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C84670">
        <w:trPr>
          <w:cantSplit/>
          <w:trHeight w:val="60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84670" w:rsidP="009D48CF">
            <w:pPr>
              <w:rPr>
                <w:rFonts w:ascii="Arial" w:hAnsi="Arial"/>
              </w:rPr>
            </w:pPr>
            <w:r>
              <w:rPr>
                <w:rFonts w:ascii="Arial" w:hAnsi="Arial"/>
              </w:rPr>
              <w:t>Bearings, Seals and Lubrication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C84670">
            <w:pPr>
              <w:rPr>
                <w:rFonts w:ascii="Arial" w:hAnsi="Arial"/>
              </w:rPr>
            </w:pPr>
            <w:r>
              <w:rPr>
                <w:rFonts w:ascii="Arial" w:hAnsi="Arial"/>
              </w:rPr>
              <w:t>MCH253</w:t>
            </w:r>
          </w:p>
          <w:p w:rsidR="00C84670" w:rsidRDefault="00C84670">
            <w:pPr>
              <w:rPr>
                <w:rFonts w:ascii="Arial" w:hAnsi="Arial"/>
              </w:rPr>
            </w:pPr>
            <w:r>
              <w:rPr>
                <w:rFonts w:ascii="Arial" w:hAnsi="Arial"/>
              </w:rPr>
              <w:t>MCH0253</w:t>
            </w:r>
          </w:p>
          <w:p w:rsidR="00C84670" w:rsidRPr="00F1598C" w:rsidRDefault="00C84670">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C84670" w:rsidP="009D48CF">
            <w:pPr>
              <w:rPr>
                <w:rFonts w:ascii="Arial" w:hAnsi="Arial"/>
              </w:rPr>
            </w:pPr>
            <w:r>
              <w:rPr>
                <w:rFonts w:ascii="Arial" w:hAnsi="Arial"/>
              </w:rPr>
              <w:t>Mechanical Programs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84670" w:rsidRDefault="00C84670">
            <w:pPr>
              <w:rPr>
                <w:rFonts w:ascii="Arial" w:hAnsi="Arial"/>
              </w:rPr>
            </w:pPr>
            <w:r>
              <w:rPr>
                <w:rFonts w:ascii="Arial" w:hAnsi="Arial"/>
              </w:rPr>
              <w:t xml:space="preserve">Cam </w:t>
            </w:r>
            <w:proofErr w:type="spellStart"/>
            <w:r>
              <w:rPr>
                <w:rFonts w:ascii="Arial" w:hAnsi="Arial"/>
              </w:rPr>
              <w:t>Pucci</w:t>
            </w:r>
            <w:proofErr w:type="spellEnd"/>
          </w:p>
          <w:p w:rsidR="00757B48" w:rsidRPr="00F1598C" w:rsidRDefault="00C84670" w:rsidP="00C84670">
            <w:pPr>
              <w:rPr>
                <w:rFonts w:ascii="Arial" w:hAnsi="Arial"/>
              </w:rPr>
            </w:pPr>
            <w:r>
              <w:rPr>
                <w:rFonts w:ascii="Arial" w:hAnsi="Arial"/>
              </w:rPr>
              <w:t>Kim Jefferies, Learning Spec</w:t>
            </w:r>
            <w:r w:rsidR="00757B48" w:rsidRPr="00F1598C">
              <w:rPr>
                <w:rFonts w:ascii="Arial" w:hAnsi="Arial"/>
              </w:rPr>
              <w:t>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84670">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84670">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84670">
            <w:pPr>
              <w:rPr>
                <w:rFonts w:ascii="Arial" w:hAnsi="Arial"/>
              </w:rPr>
            </w:pPr>
            <w:r>
              <w:rPr>
                <w:rFonts w:ascii="Arial" w:hAnsi="Arial"/>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C84670" w:rsidTr="001438C2">
        <w:tblPrEx>
          <w:tblCellMar>
            <w:top w:w="0" w:type="dxa"/>
            <w:bottom w:w="0" w:type="dxa"/>
          </w:tblCellMar>
        </w:tblPrEx>
        <w:tc>
          <w:tcPr>
            <w:tcW w:w="675" w:type="dxa"/>
          </w:tcPr>
          <w:p w:rsidR="00C84670" w:rsidRDefault="00C84670" w:rsidP="001438C2">
            <w:pPr>
              <w:rPr>
                <w:rFonts w:ascii="Arial" w:hAnsi="Arial"/>
                <w:b/>
              </w:rPr>
            </w:pPr>
            <w:r>
              <w:rPr>
                <w:rFonts w:ascii="Arial" w:hAnsi="Arial"/>
                <w:b/>
              </w:rPr>
              <w:lastRenderedPageBreak/>
              <w:t>I.</w:t>
            </w:r>
          </w:p>
        </w:tc>
        <w:tc>
          <w:tcPr>
            <w:tcW w:w="8181" w:type="dxa"/>
          </w:tcPr>
          <w:p w:rsidR="00C84670" w:rsidRDefault="00C84670" w:rsidP="001438C2">
            <w:pPr>
              <w:rPr>
                <w:rFonts w:ascii="Arial" w:hAnsi="Arial"/>
              </w:rPr>
            </w:pPr>
            <w:r>
              <w:rPr>
                <w:rFonts w:ascii="Arial" w:hAnsi="Arial"/>
                <w:b/>
              </w:rPr>
              <w:t>COURSE DESCRIPTION</w:t>
            </w:r>
            <w:r w:rsidRPr="006F6213">
              <w:rPr>
                <w:rFonts w:ascii="Arial" w:hAnsi="Arial"/>
              </w:rPr>
              <w:t>:</w:t>
            </w:r>
          </w:p>
          <w:p w:rsidR="00C84670" w:rsidRDefault="00C84670" w:rsidP="001438C2">
            <w:pPr>
              <w:rPr>
                <w:rFonts w:ascii="Arial" w:hAnsi="Arial"/>
              </w:rPr>
            </w:pPr>
          </w:p>
          <w:p w:rsidR="00C84670" w:rsidRPr="000D1807" w:rsidRDefault="00C84670" w:rsidP="001438C2">
            <w:pPr>
              <w:rPr>
                <w:rFonts w:ascii="Arial" w:hAnsi="Arial"/>
              </w:rPr>
            </w:pPr>
            <w:r w:rsidRPr="0077622A">
              <w:rPr>
                <w:rFonts w:ascii="Arial" w:hAnsi="Arial"/>
              </w:rPr>
              <w:t>CICE students, with assistance from a Learning Specialist, will acquire basic knowledge in regard to selecting, installing and maintaining friction/plain and rolling element bearings and static and dynamic seals. They will learn to assist in the interpretation of ISO charts and bearing catalogues. CICE students will also learn about bearing lubricants and their proper application.</w:t>
            </w:r>
          </w:p>
          <w:p w:rsidR="00C84670" w:rsidRDefault="00C84670" w:rsidP="001438C2">
            <w:pPr>
              <w:rPr>
                <w:rFonts w:ascii="Arial" w:hAnsi="Arial"/>
              </w:rPr>
            </w:pPr>
          </w:p>
        </w:tc>
      </w:tr>
    </w:tbl>
    <w:p w:rsidR="00C84670" w:rsidRDefault="00C84670" w:rsidP="00C8467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84670" w:rsidTr="001438C2">
        <w:tblPrEx>
          <w:tblCellMar>
            <w:top w:w="0" w:type="dxa"/>
            <w:bottom w:w="0" w:type="dxa"/>
          </w:tblCellMar>
        </w:tblPrEx>
        <w:trPr>
          <w:cantSplit/>
        </w:trPr>
        <w:tc>
          <w:tcPr>
            <w:tcW w:w="675" w:type="dxa"/>
          </w:tcPr>
          <w:p w:rsidR="00C84670" w:rsidRDefault="00C84670" w:rsidP="001438C2">
            <w:pPr>
              <w:rPr>
                <w:rFonts w:ascii="Arial" w:hAnsi="Arial"/>
                <w:b/>
              </w:rPr>
            </w:pPr>
            <w:r>
              <w:rPr>
                <w:rFonts w:ascii="Arial" w:hAnsi="Arial"/>
                <w:b/>
              </w:rPr>
              <w:t>II.</w:t>
            </w:r>
          </w:p>
        </w:tc>
        <w:tc>
          <w:tcPr>
            <w:tcW w:w="8181" w:type="dxa"/>
            <w:gridSpan w:val="2"/>
          </w:tcPr>
          <w:p w:rsidR="00C84670" w:rsidRDefault="00C84670" w:rsidP="001438C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C84670" w:rsidRDefault="00C84670" w:rsidP="001438C2">
            <w:pPr>
              <w:rPr>
                <w:rFonts w:ascii="Arial" w:hAnsi="Arial"/>
              </w:rPr>
            </w:pPr>
          </w:p>
        </w:tc>
      </w:tr>
      <w:tr w:rsidR="00C84670" w:rsidTr="001438C2">
        <w:tblPrEx>
          <w:tblCellMar>
            <w:top w:w="0" w:type="dxa"/>
            <w:bottom w:w="0" w:type="dxa"/>
          </w:tblCellMar>
        </w:tblPrEx>
        <w:trPr>
          <w:cantSplit/>
        </w:trPr>
        <w:tc>
          <w:tcPr>
            <w:tcW w:w="675" w:type="dxa"/>
          </w:tcPr>
          <w:p w:rsidR="00C84670" w:rsidRDefault="00C84670" w:rsidP="001438C2">
            <w:pPr>
              <w:rPr>
                <w:rFonts w:ascii="Arial" w:hAnsi="Arial"/>
              </w:rPr>
            </w:pPr>
          </w:p>
        </w:tc>
        <w:tc>
          <w:tcPr>
            <w:tcW w:w="8181" w:type="dxa"/>
            <w:gridSpan w:val="2"/>
          </w:tcPr>
          <w:p w:rsidR="00C84670" w:rsidRDefault="00C84670" w:rsidP="001438C2">
            <w:pPr>
              <w:rPr>
                <w:rFonts w:ascii="Arial" w:hAnsi="Arial"/>
                <w:szCs w:val="24"/>
                <w:lang w:val="en-CA"/>
              </w:rPr>
            </w:pPr>
            <w:r>
              <w:rPr>
                <w:rFonts w:ascii="Arial" w:hAnsi="Arial"/>
              </w:rPr>
              <w:t xml:space="preserve">Upon successful completion of this course, the </w:t>
            </w:r>
            <w:r w:rsidRPr="0077622A">
              <w:rPr>
                <w:rFonts w:ascii="Arial" w:hAnsi="Arial"/>
              </w:rPr>
              <w:t>CICE</w:t>
            </w:r>
            <w:r>
              <w:rPr>
                <w:rFonts w:ascii="Arial" w:hAnsi="Arial"/>
              </w:rPr>
              <w:t xml:space="preserve"> student, </w:t>
            </w:r>
            <w:r w:rsidRPr="0077622A">
              <w:rPr>
                <w:rFonts w:ascii="Arial" w:hAnsi="Arial"/>
                <w:szCs w:val="24"/>
                <w:lang w:val="en-CA"/>
              </w:rPr>
              <w:t>with the assistance of a Learning Specialist will demonstrate a basic ability to:</w:t>
            </w:r>
          </w:p>
          <w:p w:rsidR="00C84670" w:rsidRDefault="00C84670" w:rsidP="001438C2">
            <w:pPr>
              <w:rPr>
                <w:rFonts w:ascii="Arial" w:hAnsi="Arial"/>
              </w:rPr>
            </w:pP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Pr="00764273" w:rsidRDefault="00C84670" w:rsidP="001438C2">
            <w:pPr>
              <w:rPr>
                <w:rFonts w:ascii="Arial" w:hAnsi="Arial"/>
                <w:b/>
                <w:i/>
              </w:rPr>
            </w:pPr>
            <w:r w:rsidRPr="00764273">
              <w:rPr>
                <w:rFonts w:ascii="Arial" w:hAnsi="Arial"/>
                <w:b/>
                <w:i/>
              </w:rPr>
              <w:t>1.</w:t>
            </w:r>
          </w:p>
        </w:tc>
        <w:tc>
          <w:tcPr>
            <w:tcW w:w="7614" w:type="dxa"/>
          </w:tcPr>
          <w:p w:rsidR="00C84670" w:rsidRPr="00764273" w:rsidRDefault="00C84670" w:rsidP="001438C2">
            <w:pPr>
              <w:rPr>
                <w:rFonts w:ascii="Arial" w:hAnsi="Arial"/>
                <w:b/>
                <w:i/>
              </w:rPr>
            </w:pPr>
            <w:r>
              <w:rPr>
                <w:rFonts w:ascii="Arial" w:hAnsi="Arial"/>
                <w:b/>
                <w:i/>
              </w:rPr>
              <w:t>Identify</w:t>
            </w:r>
            <w:r w:rsidRPr="00764273">
              <w:rPr>
                <w:rFonts w:ascii="Arial" w:hAnsi="Arial"/>
                <w:b/>
                <w:i/>
              </w:rPr>
              <w:t xml:space="preserve"> the various styles and uses of Friction type bearings</w:t>
            </w:r>
            <w:r>
              <w:rPr>
                <w:rFonts w:ascii="Arial" w:hAnsi="Arial"/>
                <w:b/>
                <w:i/>
              </w:rPr>
              <w:t>.</w:t>
            </w:r>
          </w:p>
          <w:p w:rsidR="00C84670" w:rsidRPr="00764273" w:rsidRDefault="00C84670" w:rsidP="001438C2">
            <w:pPr>
              <w:rPr>
                <w:rFonts w:ascii="Arial" w:hAnsi="Arial"/>
                <w:b/>
                <w:i/>
              </w:rPr>
            </w:pP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p>
        </w:tc>
        <w:tc>
          <w:tcPr>
            <w:tcW w:w="7614" w:type="dxa"/>
          </w:tcPr>
          <w:p w:rsidR="00C84670" w:rsidRDefault="00C84670" w:rsidP="001438C2">
            <w:pPr>
              <w:rPr>
                <w:rFonts w:ascii="Arial" w:hAnsi="Arial"/>
                <w:u w:val="single"/>
              </w:rPr>
            </w:pPr>
            <w:r>
              <w:rPr>
                <w:rFonts w:ascii="Arial" w:hAnsi="Arial"/>
                <w:u w:val="single"/>
              </w:rPr>
              <w:t>Potential Elements of the Performance:</w:t>
            </w:r>
          </w:p>
          <w:p w:rsidR="00C84670" w:rsidRPr="00B568D3" w:rsidRDefault="00C84670" w:rsidP="00C84670">
            <w:pPr>
              <w:numPr>
                <w:ilvl w:val="0"/>
                <w:numId w:val="38"/>
              </w:numPr>
              <w:rPr>
                <w:rFonts w:ascii="Arial" w:hAnsi="Arial"/>
              </w:rPr>
            </w:pPr>
            <w:r>
              <w:rPr>
                <w:rFonts w:ascii="Arial" w:hAnsi="Arial"/>
              </w:rPr>
              <w:t>Describe each s</w:t>
            </w:r>
            <w:r w:rsidRPr="00B568D3">
              <w:rPr>
                <w:rFonts w:ascii="Arial" w:hAnsi="Arial"/>
              </w:rPr>
              <w:t xml:space="preserve">tyles of </w:t>
            </w:r>
            <w:r>
              <w:rPr>
                <w:rFonts w:ascii="Arial" w:hAnsi="Arial"/>
              </w:rPr>
              <w:t>bearing housing</w:t>
            </w:r>
          </w:p>
          <w:p w:rsidR="00C84670" w:rsidRPr="00B568D3" w:rsidRDefault="00C84670" w:rsidP="00C84670">
            <w:pPr>
              <w:numPr>
                <w:ilvl w:val="0"/>
                <w:numId w:val="38"/>
              </w:numPr>
              <w:rPr>
                <w:rFonts w:ascii="Arial" w:hAnsi="Arial"/>
              </w:rPr>
            </w:pPr>
            <w:r>
              <w:rPr>
                <w:rFonts w:ascii="Arial" w:hAnsi="Arial"/>
              </w:rPr>
              <w:t>Define d</w:t>
            </w:r>
            <w:r w:rsidRPr="00B568D3">
              <w:rPr>
                <w:rFonts w:ascii="Arial" w:hAnsi="Arial"/>
              </w:rPr>
              <w:t>imensions</w:t>
            </w:r>
            <w:r>
              <w:rPr>
                <w:rFonts w:ascii="Arial" w:hAnsi="Arial"/>
              </w:rPr>
              <w:t xml:space="preserve"> for housings and bearings</w:t>
            </w:r>
          </w:p>
          <w:p w:rsidR="00C84670" w:rsidRPr="00B568D3" w:rsidRDefault="00C84670" w:rsidP="00C84670">
            <w:pPr>
              <w:numPr>
                <w:ilvl w:val="0"/>
                <w:numId w:val="38"/>
              </w:numPr>
              <w:rPr>
                <w:rFonts w:ascii="Arial" w:hAnsi="Arial"/>
              </w:rPr>
            </w:pPr>
            <w:r>
              <w:rPr>
                <w:rFonts w:ascii="Arial" w:hAnsi="Arial"/>
              </w:rPr>
              <w:t>List Friction bearing materials</w:t>
            </w:r>
          </w:p>
          <w:p w:rsidR="00C84670" w:rsidRPr="00B568D3" w:rsidRDefault="00C84670" w:rsidP="00C84670">
            <w:pPr>
              <w:numPr>
                <w:ilvl w:val="0"/>
                <w:numId w:val="38"/>
              </w:numPr>
              <w:rPr>
                <w:rFonts w:ascii="Arial" w:hAnsi="Arial"/>
              </w:rPr>
            </w:pPr>
            <w:r>
              <w:rPr>
                <w:rFonts w:ascii="Arial" w:hAnsi="Arial"/>
              </w:rPr>
              <w:t>Identify different housing d</w:t>
            </w:r>
            <w:r w:rsidRPr="00B568D3">
              <w:rPr>
                <w:rFonts w:ascii="Arial" w:hAnsi="Arial"/>
              </w:rPr>
              <w:t>esign</w:t>
            </w:r>
            <w:r>
              <w:rPr>
                <w:rFonts w:ascii="Arial" w:hAnsi="Arial"/>
              </w:rPr>
              <w:t>s</w:t>
            </w:r>
          </w:p>
          <w:p w:rsidR="00C84670" w:rsidRPr="003675E6" w:rsidRDefault="00C84670" w:rsidP="00C84670">
            <w:pPr>
              <w:numPr>
                <w:ilvl w:val="0"/>
                <w:numId w:val="38"/>
              </w:numPr>
              <w:rPr>
                <w:rFonts w:ascii="Arial" w:hAnsi="Arial"/>
              </w:rPr>
            </w:pPr>
            <w:r>
              <w:rPr>
                <w:rFonts w:ascii="Arial" w:hAnsi="Arial"/>
              </w:rPr>
              <w:t xml:space="preserve">Describe </w:t>
            </w:r>
            <w:proofErr w:type="spellStart"/>
            <w:r>
              <w:rPr>
                <w:rFonts w:ascii="Arial" w:hAnsi="Arial"/>
              </w:rPr>
              <w:t>b</w:t>
            </w:r>
            <w:r w:rsidRPr="00B568D3">
              <w:rPr>
                <w:rFonts w:ascii="Arial" w:hAnsi="Arial"/>
              </w:rPr>
              <w:t>abbitt</w:t>
            </w:r>
            <w:proofErr w:type="spellEnd"/>
            <w:r w:rsidRPr="00B568D3">
              <w:rPr>
                <w:rFonts w:ascii="Arial" w:hAnsi="Arial"/>
              </w:rPr>
              <w:t xml:space="preserve"> bearings</w:t>
            </w:r>
          </w:p>
          <w:p w:rsidR="00C84670" w:rsidRPr="00FA5A12" w:rsidRDefault="00C84670" w:rsidP="00C84670">
            <w:pPr>
              <w:numPr>
                <w:ilvl w:val="0"/>
                <w:numId w:val="38"/>
              </w:numPr>
              <w:rPr>
                <w:rFonts w:ascii="Arial" w:hAnsi="Arial"/>
              </w:rPr>
            </w:pPr>
            <w:r>
              <w:rPr>
                <w:rFonts w:ascii="Arial" w:hAnsi="Arial"/>
              </w:rPr>
              <w:t xml:space="preserve">Calculate bearing </w:t>
            </w:r>
            <w:r w:rsidRPr="00B568D3">
              <w:rPr>
                <w:rFonts w:ascii="Arial" w:hAnsi="Arial"/>
              </w:rPr>
              <w:t>Clearances</w:t>
            </w:r>
          </w:p>
          <w:p w:rsidR="00C84670" w:rsidRDefault="00C84670" w:rsidP="00C84670">
            <w:pPr>
              <w:numPr>
                <w:ilvl w:val="0"/>
                <w:numId w:val="38"/>
              </w:numPr>
              <w:rPr>
                <w:rFonts w:ascii="Arial" w:hAnsi="Arial"/>
              </w:rPr>
            </w:pPr>
            <w:r>
              <w:rPr>
                <w:rFonts w:ascii="Arial" w:hAnsi="Arial"/>
              </w:rPr>
              <w:t xml:space="preserve">Describe various methods of </w:t>
            </w:r>
            <w:r w:rsidRPr="00B568D3">
              <w:rPr>
                <w:rFonts w:ascii="Arial" w:hAnsi="Arial"/>
              </w:rPr>
              <w:t>Thrust control</w:t>
            </w:r>
          </w:p>
          <w:p w:rsidR="00C84670" w:rsidRDefault="00C84670" w:rsidP="001438C2">
            <w:pPr>
              <w:rPr>
                <w:rFonts w:ascii="Arial" w:hAnsi="Arial"/>
              </w:rPr>
            </w:pP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Pr="00764273" w:rsidRDefault="00C84670" w:rsidP="001438C2">
            <w:pPr>
              <w:rPr>
                <w:rFonts w:ascii="Arial" w:hAnsi="Arial"/>
                <w:b/>
                <w:i/>
              </w:rPr>
            </w:pPr>
            <w:r w:rsidRPr="00764273">
              <w:rPr>
                <w:rFonts w:ascii="Arial" w:hAnsi="Arial"/>
                <w:b/>
                <w:i/>
              </w:rPr>
              <w:t>2.</w:t>
            </w:r>
          </w:p>
        </w:tc>
        <w:tc>
          <w:tcPr>
            <w:tcW w:w="7614" w:type="dxa"/>
          </w:tcPr>
          <w:p w:rsidR="00C84670" w:rsidRDefault="00C84670" w:rsidP="001438C2">
            <w:pPr>
              <w:rPr>
                <w:rFonts w:ascii="Arial" w:hAnsi="Arial"/>
                <w:b/>
                <w:i/>
              </w:rPr>
            </w:pPr>
            <w:r>
              <w:rPr>
                <w:rFonts w:ascii="Arial" w:hAnsi="Arial"/>
                <w:b/>
                <w:i/>
              </w:rPr>
              <w:t>Identify</w:t>
            </w:r>
            <w:r w:rsidRPr="00764273">
              <w:rPr>
                <w:rFonts w:ascii="Arial" w:hAnsi="Arial"/>
                <w:b/>
                <w:i/>
              </w:rPr>
              <w:t xml:space="preserve"> the various styles of anti-friction type bearings</w:t>
            </w:r>
            <w:r>
              <w:rPr>
                <w:rFonts w:ascii="Arial" w:hAnsi="Arial"/>
                <w:b/>
                <w:i/>
              </w:rPr>
              <w:t>.</w:t>
            </w:r>
          </w:p>
          <w:p w:rsidR="00C84670" w:rsidRPr="00764273" w:rsidRDefault="00C84670" w:rsidP="001438C2">
            <w:pPr>
              <w:rPr>
                <w:rFonts w:ascii="Arial" w:hAnsi="Arial"/>
                <w:b/>
                <w:i/>
              </w:rPr>
            </w:pP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p>
        </w:tc>
        <w:tc>
          <w:tcPr>
            <w:tcW w:w="7614" w:type="dxa"/>
          </w:tcPr>
          <w:p w:rsidR="00C84670" w:rsidRDefault="00C84670" w:rsidP="001438C2">
            <w:pPr>
              <w:rPr>
                <w:rFonts w:ascii="Arial" w:hAnsi="Arial"/>
              </w:rPr>
            </w:pPr>
            <w:r>
              <w:rPr>
                <w:rFonts w:ascii="Arial" w:hAnsi="Arial"/>
                <w:u w:val="single"/>
              </w:rPr>
              <w:t>Potential Elements of the Performance</w:t>
            </w:r>
            <w:r>
              <w:rPr>
                <w:rFonts w:ascii="Arial" w:hAnsi="Arial"/>
              </w:rPr>
              <w:t>:</w:t>
            </w:r>
          </w:p>
          <w:p w:rsidR="00C84670" w:rsidRDefault="00C84670" w:rsidP="00C84670">
            <w:pPr>
              <w:numPr>
                <w:ilvl w:val="0"/>
                <w:numId w:val="39"/>
              </w:numPr>
              <w:rPr>
                <w:rFonts w:ascii="Arial" w:hAnsi="Arial"/>
              </w:rPr>
            </w:pPr>
            <w:r>
              <w:rPr>
                <w:rFonts w:ascii="Arial" w:hAnsi="Arial"/>
              </w:rPr>
              <w:t>Classify Anti-friction bearing components</w:t>
            </w:r>
          </w:p>
          <w:p w:rsidR="00C84670" w:rsidRDefault="00C84670" w:rsidP="00C84670">
            <w:pPr>
              <w:numPr>
                <w:ilvl w:val="0"/>
                <w:numId w:val="39"/>
              </w:numPr>
              <w:rPr>
                <w:rFonts w:ascii="Arial" w:hAnsi="Arial"/>
              </w:rPr>
            </w:pPr>
            <w:r>
              <w:rPr>
                <w:rFonts w:ascii="Arial" w:hAnsi="Arial"/>
              </w:rPr>
              <w:t>Classify different types of anti-friction bearings</w:t>
            </w:r>
          </w:p>
          <w:p w:rsidR="00C84670" w:rsidRDefault="00C84670" w:rsidP="00C84670">
            <w:pPr>
              <w:numPr>
                <w:ilvl w:val="0"/>
                <w:numId w:val="39"/>
              </w:numPr>
              <w:rPr>
                <w:rFonts w:ascii="Arial" w:hAnsi="Arial"/>
              </w:rPr>
            </w:pPr>
            <w:r>
              <w:rPr>
                <w:rFonts w:ascii="Arial" w:hAnsi="Arial"/>
              </w:rPr>
              <w:t>Describe the load conditions for each style of bearing</w:t>
            </w:r>
          </w:p>
          <w:p w:rsidR="00C84670" w:rsidRDefault="00C84670" w:rsidP="00C84670">
            <w:pPr>
              <w:numPr>
                <w:ilvl w:val="0"/>
                <w:numId w:val="39"/>
              </w:numPr>
              <w:rPr>
                <w:rFonts w:ascii="Arial" w:hAnsi="Arial"/>
              </w:rPr>
            </w:pPr>
            <w:r>
              <w:rPr>
                <w:rFonts w:ascii="Arial" w:hAnsi="Arial"/>
              </w:rPr>
              <w:t>Explain the bearing size and classifications</w:t>
            </w:r>
          </w:p>
          <w:p w:rsidR="00C84670" w:rsidRDefault="00C84670" w:rsidP="001438C2">
            <w:pPr>
              <w:rPr>
                <w:rFonts w:ascii="Arial" w:hAnsi="Arial"/>
              </w:rPr>
            </w:pP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Pr="00764273" w:rsidRDefault="00C84670" w:rsidP="001438C2">
            <w:pPr>
              <w:rPr>
                <w:rFonts w:ascii="Arial" w:hAnsi="Arial"/>
                <w:b/>
                <w:i/>
              </w:rPr>
            </w:pPr>
            <w:r w:rsidRPr="00764273">
              <w:rPr>
                <w:rFonts w:ascii="Arial" w:hAnsi="Arial"/>
                <w:b/>
                <w:i/>
              </w:rPr>
              <w:t>3.</w:t>
            </w:r>
          </w:p>
        </w:tc>
        <w:tc>
          <w:tcPr>
            <w:tcW w:w="7614" w:type="dxa"/>
          </w:tcPr>
          <w:p w:rsidR="00C84670" w:rsidRDefault="00C84670" w:rsidP="001438C2">
            <w:pPr>
              <w:rPr>
                <w:rFonts w:ascii="Arial" w:hAnsi="Arial"/>
                <w:b/>
                <w:i/>
              </w:rPr>
            </w:pPr>
            <w:r>
              <w:rPr>
                <w:rFonts w:ascii="Arial" w:hAnsi="Arial"/>
                <w:b/>
                <w:i/>
              </w:rPr>
              <w:t>D</w:t>
            </w:r>
            <w:r w:rsidRPr="00764273">
              <w:rPr>
                <w:rFonts w:ascii="Arial" w:hAnsi="Arial"/>
                <w:b/>
                <w:i/>
              </w:rPr>
              <w:t>emonstrate installing and removing bearings</w:t>
            </w:r>
            <w:r>
              <w:rPr>
                <w:rFonts w:ascii="Arial" w:hAnsi="Arial"/>
                <w:b/>
                <w:i/>
              </w:rPr>
              <w:t>.</w:t>
            </w:r>
          </w:p>
          <w:p w:rsidR="00C84670" w:rsidRPr="00764273" w:rsidRDefault="00C84670" w:rsidP="001438C2">
            <w:pPr>
              <w:rPr>
                <w:rFonts w:ascii="Arial" w:hAnsi="Arial"/>
                <w:b/>
                <w:i/>
              </w:rPr>
            </w:pP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p>
        </w:tc>
        <w:tc>
          <w:tcPr>
            <w:tcW w:w="7614" w:type="dxa"/>
          </w:tcPr>
          <w:p w:rsidR="00C84670" w:rsidRDefault="00C84670" w:rsidP="001438C2">
            <w:pPr>
              <w:rPr>
                <w:rFonts w:ascii="Arial" w:hAnsi="Arial"/>
              </w:rPr>
            </w:pPr>
            <w:r>
              <w:rPr>
                <w:rFonts w:ascii="Arial" w:hAnsi="Arial"/>
                <w:u w:val="single"/>
              </w:rPr>
              <w:t>Potential Elements of the Performance</w:t>
            </w:r>
            <w:r>
              <w:rPr>
                <w:rFonts w:ascii="Arial" w:hAnsi="Arial"/>
              </w:rPr>
              <w:t>:</w:t>
            </w:r>
          </w:p>
          <w:p w:rsidR="00C84670" w:rsidRDefault="00C84670" w:rsidP="00C84670">
            <w:pPr>
              <w:numPr>
                <w:ilvl w:val="0"/>
                <w:numId w:val="40"/>
              </w:numPr>
              <w:rPr>
                <w:rFonts w:ascii="Arial" w:hAnsi="Arial"/>
              </w:rPr>
            </w:pPr>
            <w:r>
              <w:rPr>
                <w:rFonts w:ascii="Arial" w:hAnsi="Arial"/>
              </w:rPr>
              <w:t>Perform shaft and housing checks</w:t>
            </w:r>
          </w:p>
          <w:p w:rsidR="00C84670" w:rsidRDefault="00C84670" w:rsidP="00C84670">
            <w:pPr>
              <w:numPr>
                <w:ilvl w:val="0"/>
                <w:numId w:val="40"/>
              </w:numPr>
              <w:rPr>
                <w:rFonts w:ascii="Arial" w:hAnsi="Arial"/>
              </w:rPr>
            </w:pPr>
            <w:r>
              <w:rPr>
                <w:rFonts w:ascii="Arial" w:hAnsi="Arial"/>
              </w:rPr>
              <w:t>Install bearings on various types of fits</w:t>
            </w:r>
          </w:p>
          <w:p w:rsidR="00C84670" w:rsidRDefault="00C84670" w:rsidP="00C84670">
            <w:pPr>
              <w:numPr>
                <w:ilvl w:val="0"/>
                <w:numId w:val="40"/>
              </w:numPr>
              <w:rPr>
                <w:rFonts w:ascii="Arial" w:hAnsi="Arial"/>
              </w:rPr>
            </w:pPr>
            <w:r>
              <w:rPr>
                <w:rFonts w:ascii="Arial" w:hAnsi="Arial"/>
              </w:rPr>
              <w:t>Use different accessories to remove bearings</w:t>
            </w:r>
          </w:p>
          <w:p w:rsidR="00C84670" w:rsidRDefault="00C84670" w:rsidP="00C84670">
            <w:pPr>
              <w:numPr>
                <w:ilvl w:val="0"/>
                <w:numId w:val="40"/>
              </w:numPr>
              <w:rPr>
                <w:rFonts w:ascii="Arial" w:hAnsi="Arial"/>
              </w:rPr>
            </w:pPr>
            <w:r>
              <w:rPr>
                <w:rFonts w:ascii="Arial" w:hAnsi="Arial"/>
              </w:rPr>
              <w:t>Install tapered-bore bearings</w:t>
            </w:r>
          </w:p>
          <w:p w:rsidR="00C84670" w:rsidRPr="00A3316B" w:rsidRDefault="00C84670" w:rsidP="00C84670">
            <w:pPr>
              <w:numPr>
                <w:ilvl w:val="0"/>
                <w:numId w:val="40"/>
              </w:numPr>
              <w:rPr>
                <w:rFonts w:ascii="Arial" w:hAnsi="Arial"/>
              </w:rPr>
            </w:pPr>
            <w:r>
              <w:rPr>
                <w:rFonts w:ascii="Arial" w:hAnsi="Arial"/>
              </w:rPr>
              <w:t>Calculate and correctly set bearing clearances</w:t>
            </w:r>
          </w:p>
          <w:p w:rsidR="00C84670" w:rsidRDefault="00C84670" w:rsidP="00C84670">
            <w:pPr>
              <w:numPr>
                <w:ilvl w:val="0"/>
                <w:numId w:val="40"/>
              </w:numPr>
              <w:rPr>
                <w:rFonts w:ascii="Arial" w:hAnsi="Arial"/>
              </w:rPr>
            </w:pPr>
            <w:r>
              <w:rPr>
                <w:rFonts w:ascii="Arial" w:hAnsi="Arial"/>
              </w:rPr>
              <w:t>Install and remove Pillow blocks of different  designs</w:t>
            </w:r>
          </w:p>
          <w:p w:rsidR="00C84670" w:rsidRDefault="00C84670" w:rsidP="001438C2">
            <w:pPr>
              <w:ind w:left="720"/>
              <w:rPr>
                <w:rFonts w:ascii="Arial" w:hAnsi="Arial"/>
              </w:rPr>
            </w:pPr>
          </w:p>
          <w:p w:rsidR="00C84670" w:rsidRDefault="00C84670" w:rsidP="001438C2">
            <w:pPr>
              <w:rPr>
                <w:rFonts w:ascii="Arial" w:hAnsi="Arial"/>
              </w:rPr>
            </w:pPr>
          </w:p>
        </w:tc>
      </w:tr>
      <w:tr w:rsidR="00C84670" w:rsidTr="001438C2">
        <w:tblPrEx>
          <w:tblCellMar>
            <w:top w:w="0" w:type="dxa"/>
            <w:bottom w:w="0" w:type="dxa"/>
          </w:tblCellMar>
        </w:tblPrEx>
        <w:tc>
          <w:tcPr>
            <w:tcW w:w="675" w:type="dxa"/>
          </w:tcPr>
          <w:p w:rsidR="00C84670" w:rsidRPr="00764273" w:rsidRDefault="00C84670" w:rsidP="001438C2">
            <w:pPr>
              <w:rPr>
                <w:rFonts w:ascii="Arial" w:hAnsi="Arial"/>
                <w:b/>
                <w:i/>
              </w:rPr>
            </w:pPr>
          </w:p>
        </w:tc>
        <w:tc>
          <w:tcPr>
            <w:tcW w:w="567" w:type="dxa"/>
          </w:tcPr>
          <w:p w:rsidR="00C84670" w:rsidRPr="00764273" w:rsidRDefault="00C84670" w:rsidP="001438C2">
            <w:pPr>
              <w:rPr>
                <w:rFonts w:ascii="Arial" w:hAnsi="Arial"/>
                <w:b/>
                <w:i/>
              </w:rPr>
            </w:pPr>
            <w:r w:rsidRPr="00764273">
              <w:rPr>
                <w:rFonts w:ascii="Arial" w:hAnsi="Arial"/>
                <w:b/>
                <w:i/>
              </w:rPr>
              <w:t>4.</w:t>
            </w:r>
          </w:p>
        </w:tc>
        <w:tc>
          <w:tcPr>
            <w:tcW w:w="7614" w:type="dxa"/>
          </w:tcPr>
          <w:p w:rsidR="00C84670" w:rsidRDefault="00C84670" w:rsidP="001438C2">
            <w:pPr>
              <w:rPr>
                <w:rFonts w:ascii="Arial" w:hAnsi="Arial"/>
                <w:b/>
                <w:i/>
              </w:rPr>
            </w:pPr>
            <w:r>
              <w:rPr>
                <w:rFonts w:ascii="Arial" w:hAnsi="Arial"/>
                <w:b/>
                <w:i/>
              </w:rPr>
              <w:t>Demonstrate the m</w:t>
            </w:r>
            <w:r w:rsidRPr="00764273">
              <w:rPr>
                <w:rFonts w:ascii="Arial" w:hAnsi="Arial"/>
                <w:b/>
                <w:i/>
              </w:rPr>
              <w:t>aintenance of all</w:t>
            </w:r>
            <w:r>
              <w:rPr>
                <w:rFonts w:ascii="Arial" w:hAnsi="Arial"/>
                <w:b/>
                <w:i/>
              </w:rPr>
              <w:t xml:space="preserve"> types of</w:t>
            </w:r>
            <w:r w:rsidRPr="00764273">
              <w:rPr>
                <w:rFonts w:ascii="Arial" w:hAnsi="Arial"/>
                <w:b/>
                <w:i/>
              </w:rPr>
              <w:t xml:space="preserve"> Bearings</w:t>
            </w:r>
            <w:r>
              <w:rPr>
                <w:rFonts w:ascii="Arial" w:hAnsi="Arial"/>
                <w:b/>
                <w:i/>
              </w:rPr>
              <w:t xml:space="preserve"> and Housing.</w:t>
            </w:r>
          </w:p>
          <w:p w:rsidR="00C84670" w:rsidRPr="00764273" w:rsidRDefault="00C84670" w:rsidP="001438C2">
            <w:pPr>
              <w:rPr>
                <w:rFonts w:ascii="Arial" w:hAnsi="Arial"/>
                <w:b/>
                <w:i/>
                <w:u w:val="single"/>
              </w:rPr>
            </w:pP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p>
        </w:tc>
        <w:tc>
          <w:tcPr>
            <w:tcW w:w="7614" w:type="dxa"/>
          </w:tcPr>
          <w:p w:rsidR="00C84670" w:rsidRDefault="00C84670" w:rsidP="001438C2">
            <w:pPr>
              <w:rPr>
                <w:rFonts w:ascii="Arial" w:hAnsi="Arial"/>
              </w:rPr>
            </w:pPr>
            <w:r>
              <w:rPr>
                <w:rFonts w:ascii="Arial" w:hAnsi="Arial"/>
                <w:u w:val="single"/>
              </w:rPr>
              <w:t>Potential Elements of the Performance</w:t>
            </w:r>
            <w:r>
              <w:rPr>
                <w:rFonts w:ascii="Arial" w:hAnsi="Arial"/>
              </w:rPr>
              <w:t>:</w:t>
            </w:r>
          </w:p>
          <w:p w:rsidR="00C84670" w:rsidRDefault="00C84670" w:rsidP="00C84670">
            <w:pPr>
              <w:numPr>
                <w:ilvl w:val="0"/>
                <w:numId w:val="41"/>
              </w:numPr>
              <w:rPr>
                <w:rFonts w:ascii="Arial" w:hAnsi="Arial"/>
              </w:rPr>
            </w:pPr>
            <w:r>
              <w:rPr>
                <w:rFonts w:ascii="Arial" w:hAnsi="Arial"/>
              </w:rPr>
              <w:t>Understand the importance of keeping bearings clean</w:t>
            </w:r>
          </w:p>
          <w:p w:rsidR="00C84670" w:rsidRPr="00F04557" w:rsidRDefault="00C84670" w:rsidP="00C84670">
            <w:pPr>
              <w:numPr>
                <w:ilvl w:val="0"/>
                <w:numId w:val="41"/>
              </w:numPr>
              <w:rPr>
                <w:rFonts w:ascii="Arial" w:hAnsi="Arial"/>
              </w:rPr>
            </w:pPr>
            <w:r>
              <w:rPr>
                <w:rFonts w:ascii="Arial" w:hAnsi="Arial"/>
              </w:rPr>
              <w:t>Understand the importance of keeping bearings in good condition</w:t>
            </w:r>
          </w:p>
          <w:p w:rsidR="00C84670" w:rsidRDefault="00C84670" w:rsidP="00C84670">
            <w:pPr>
              <w:numPr>
                <w:ilvl w:val="0"/>
                <w:numId w:val="41"/>
              </w:numPr>
              <w:rPr>
                <w:rFonts w:ascii="Arial" w:hAnsi="Arial"/>
              </w:rPr>
            </w:pPr>
            <w:r>
              <w:rPr>
                <w:rFonts w:ascii="Arial" w:hAnsi="Arial"/>
              </w:rPr>
              <w:t xml:space="preserve">Apply good maintenance practices </w:t>
            </w:r>
          </w:p>
          <w:p w:rsidR="00C84670" w:rsidRDefault="00C84670" w:rsidP="001438C2">
            <w:pPr>
              <w:rPr>
                <w:rFonts w:ascii="Arial" w:hAnsi="Arial"/>
              </w:rPr>
            </w:pP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Pr="00764273" w:rsidRDefault="00C84670" w:rsidP="001438C2">
            <w:pPr>
              <w:rPr>
                <w:rFonts w:ascii="Arial" w:hAnsi="Arial"/>
                <w:b/>
                <w:i/>
              </w:rPr>
            </w:pPr>
            <w:r w:rsidRPr="00764273">
              <w:rPr>
                <w:rFonts w:ascii="Arial" w:hAnsi="Arial"/>
                <w:b/>
                <w:i/>
              </w:rPr>
              <w:t>5.</w:t>
            </w:r>
          </w:p>
        </w:tc>
        <w:tc>
          <w:tcPr>
            <w:tcW w:w="7614" w:type="dxa"/>
          </w:tcPr>
          <w:p w:rsidR="00C84670" w:rsidRPr="00764273" w:rsidRDefault="00C84670" w:rsidP="001438C2">
            <w:pPr>
              <w:rPr>
                <w:rFonts w:ascii="Arial" w:hAnsi="Arial"/>
                <w:b/>
                <w:i/>
              </w:rPr>
            </w:pPr>
            <w:r>
              <w:rPr>
                <w:rFonts w:ascii="Arial" w:hAnsi="Arial"/>
                <w:b/>
                <w:i/>
              </w:rPr>
              <w:t>Identify</w:t>
            </w:r>
            <w:r w:rsidRPr="00764273">
              <w:rPr>
                <w:rFonts w:ascii="Arial" w:hAnsi="Arial"/>
                <w:b/>
                <w:i/>
              </w:rPr>
              <w:t xml:space="preserve"> various Static Seals</w:t>
            </w:r>
            <w:r>
              <w:rPr>
                <w:rFonts w:ascii="Arial" w:hAnsi="Arial"/>
                <w:b/>
                <w:i/>
              </w:rPr>
              <w:t xml:space="preserve"> and their applications.</w:t>
            </w:r>
          </w:p>
          <w:p w:rsidR="00C84670" w:rsidRPr="00764273" w:rsidRDefault="00C84670" w:rsidP="001438C2">
            <w:pPr>
              <w:rPr>
                <w:rFonts w:ascii="Arial" w:hAnsi="Arial"/>
                <w:b/>
                <w:i/>
                <w:u w:val="single"/>
              </w:rPr>
            </w:pP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p>
        </w:tc>
        <w:tc>
          <w:tcPr>
            <w:tcW w:w="7614" w:type="dxa"/>
          </w:tcPr>
          <w:p w:rsidR="00C84670" w:rsidRDefault="00C84670" w:rsidP="001438C2">
            <w:pPr>
              <w:rPr>
                <w:rFonts w:ascii="Arial" w:hAnsi="Arial"/>
              </w:rPr>
            </w:pPr>
            <w:r>
              <w:rPr>
                <w:rFonts w:ascii="Arial" w:hAnsi="Arial"/>
                <w:u w:val="single"/>
              </w:rPr>
              <w:t>Potential Elements of the Performance</w:t>
            </w:r>
            <w:r>
              <w:rPr>
                <w:rFonts w:ascii="Arial" w:hAnsi="Arial"/>
              </w:rPr>
              <w:t>:</w:t>
            </w:r>
          </w:p>
          <w:p w:rsidR="00C84670" w:rsidRDefault="00C84670" w:rsidP="00C84670">
            <w:pPr>
              <w:numPr>
                <w:ilvl w:val="0"/>
                <w:numId w:val="43"/>
              </w:numPr>
              <w:rPr>
                <w:rFonts w:ascii="Arial" w:hAnsi="Arial"/>
              </w:rPr>
            </w:pPr>
            <w:r>
              <w:rPr>
                <w:rFonts w:ascii="Arial" w:hAnsi="Arial"/>
              </w:rPr>
              <w:t>Understand what a static seal is</w:t>
            </w:r>
          </w:p>
          <w:p w:rsidR="00C84670" w:rsidRDefault="00C84670" w:rsidP="00C84670">
            <w:pPr>
              <w:numPr>
                <w:ilvl w:val="0"/>
                <w:numId w:val="42"/>
              </w:numPr>
              <w:rPr>
                <w:rFonts w:ascii="Arial" w:hAnsi="Arial"/>
              </w:rPr>
            </w:pPr>
            <w:r>
              <w:rPr>
                <w:rFonts w:ascii="Arial" w:hAnsi="Arial"/>
              </w:rPr>
              <w:t>Understand what a Gasket is</w:t>
            </w:r>
          </w:p>
          <w:p w:rsidR="00C84670" w:rsidRDefault="00C84670" w:rsidP="00C84670">
            <w:pPr>
              <w:numPr>
                <w:ilvl w:val="0"/>
                <w:numId w:val="42"/>
              </w:numPr>
              <w:rPr>
                <w:rFonts w:ascii="Arial" w:hAnsi="Arial"/>
              </w:rPr>
            </w:pPr>
            <w:r>
              <w:rPr>
                <w:rFonts w:ascii="Arial" w:hAnsi="Arial"/>
              </w:rPr>
              <w:t>Understand what an O-Ring is</w:t>
            </w:r>
          </w:p>
          <w:p w:rsidR="00C84670" w:rsidRDefault="00C84670" w:rsidP="00C84670">
            <w:pPr>
              <w:numPr>
                <w:ilvl w:val="0"/>
                <w:numId w:val="42"/>
              </w:numPr>
              <w:rPr>
                <w:rFonts w:ascii="Arial" w:hAnsi="Arial"/>
              </w:rPr>
            </w:pPr>
            <w:r>
              <w:rPr>
                <w:rFonts w:ascii="Arial" w:hAnsi="Arial"/>
              </w:rPr>
              <w:t>Explain  the different types of Sealants</w:t>
            </w:r>
          </w:p>
          <w:p w:rsidR="00C84670" w:rsidRDefault="00C84670" w:rsidP="00C84670">
            <w:pPr>
              <w:numPr>
                <w:ilvl w:val="0"/>
                <w:numId w:val="42"/>
              </w:numPr>
              <w:rPr>
                <w:rFonts w:ascii="Arial" w:hAnsi="Arial"/>
              </w:rPr>
            </w:pPr>
            <w:r>
              <w:rPr>
                <w:rFonts w:ascii="Arial" w:hAnsi="Arial"/>
              </w:rPr>
              <w:t>Demonstrate how to install and remove static seals</w:t>
            </w:r>
          </w:p>
          <w:p w:rsidR="00C84670" w:rsidRDefault="00C84670" w:rsidP="001438C2">
            <w:pPr>
              <w:rPr>
                <w:rFonts w:ascii="Arial" w:hAnsi="Arial"/>
              </w:rPr>
            </w:pP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Pr="00764273" w:rsidRDefault="00C84670" w:rsidP="001438C2">
            <w:pPr>
              <w:rPr>
                <w:rFonts w:ascii="Arial" w:hAnsi="Arial"/>
                <w:b/>
                <w:i/>
              </w:rPr>
            </w:pPr>
            <w:r w:rsidRPr="00764273">
              <w:rPr>
                <w:rFonts w:ascii="Arial" w:hAnsi="Arial"/>
                <w:b/>
                <w:i/>
              </w:rPr>
              <w:t>6.</w:t>
            </w:r>
          </w:p>
        </w:tc>
        <w:tc>
          <w:tcPr>
            <w:tcW w:w="7614" w:type="dxa"/>
          </w:tcPr>
          <w:p w:rsidR="00C84670" w:rsidRPr="00764273" w:rsidRDefault="00C84670" w:rsidP="001438C2">
            <w:pPr>
              <w:rPr>
                <w:rFonts w:ascii="Arial" w:hAnsi="Arial"/>
                <w:b/>
                <w:i/>
              </w:rPr>
            </w:pPr>
            <w:r>
              <w:rPr>
                <w:rFonts w:ascii="Arial" w:hAnsi="Arial"/>
                <w:b/>
                <w:i/>
              </w:rPr>
              <w:t xml:space="preserve">Identify various </w:t>
            </w:r>
            <w:r w:rsidRPr="00764273">
              <w:rPr>
                <w:rFonts w:ascii="Arial" w:hAnsi="Arial"/>
                <w:b/>
                <w:i/>
              </w:rPr>
              <w:t>Dynamic Seals</w:t>
            </w:r>
            <w:r>
              <w:rPr>
                <w:rFonts w:ascii="Arial" w:hAnsi="Arial"/>
                <w:b/>
                <w:i/>
              </w:rPr>
              <w:t xml:space="preserve"> and their applications.</w:t>
            </w:r>
          </w:p>
          <w:p w:rsidR="00C84670" w:rsidRPr="00764273" w:rsidRDefault="00C84670" w:rsidP="001438C2">
            <w:pPr>
              <w:rPr>
                <w:rFonts w:ascii="Arial" w:hAnsi="Arial"/>
                <w:b/>
                <w:i/>
                <w:u w:val="single"/>
              </w:rPr>
            </w:pP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p>
        </w:tc>
        <w:tc>
          <w:tcPr>
            <w:tcW w:w="7614" w:type="dxa"/>
          </w:tcPr>
          <w:p w:rsidR="00C84670" w:rsidRDefault="00C84670" w:rsidP="001438C2">
            <w:pPr>
              <w:rPr>
                <w:rFonts w:ascii="Arial" w:hAnsi="Arial"/>
              </w:rPr>
            </w:pPr>
            <w:r>
              <w:rPr>
                <w:rFonts w:ascii="Arial" w:hAnsi="Arial"/>
                <w:u w:val="single"/>
              </w:rPr>
              <w:t>Potential Elements of the Performance</w:t>
            </w:r>
            <w:r>
              <w:rPr>
                <w:rFonts w:ascii="Arial" w:hAnsi="Arial"/>
              </w:rPr>
              <w:t>:</w:t>
            </w:r>
          </w:p>
          <w:p w:rsidR="00C84670" w:rsidRDefault="00C84670" w:rsidP="00C84670">
            <w:pPr>
              <w:numPr>
                <w:ilvl w:val="0"/>
                <w:numId w:val="45"/>
              </w:numPr>
              <w:rPr>
                <w:rFonts w:ascii="Arial" w:hAnsi="Arial"/>
              </w:rPr>
            </w:pPr>
            <w:r>
              <w:rPr>
                <w:rFonts w:ascii="Arial" w:hAnsi="Arial"/>
              </w:rPr>
              <w:t>Understand what a dynamic seal is</w:t>
            </w:r>
          </w:p>
          <w:p w:rsidR="00C84670" w:rsidRDefault="00C84670" w:rsidP="00C84670">
            <w:pPr>
              <w:numPr>
                <w:ilvl w:val="0"/>
                <w:numId w:val="44"/>
              </w:numPr>
              <w:rPr>
                <w:rFonts w:ascii="Arial" w:hAnsi="Arial"/>
              </w:rPr>
            </w:pPr>
            <w:r>
              <w:rPr>
                <w:rFonts w:ascii="Arial" w:hAnsi="Arial"/>
              </w:rPr>
              <w:t>Identify the various  contact Seals</w:t>
            </w:r>
          </w:p>
          <w:p w:rsidR="00C84670" w:rsidRDefault="00C84670" w:rsidP="00C84670">
            <w:pPr>
              <w:numPr>
                <w:ilvl w:val="0"/>
                <w:numId w:val="44"/>
              </w:numPr>
              <w:rPr>
                <w:rFonts w:ascii="Arial" w:hAnsi="Arial"/>
              </w:rPr>
            </w:pPr>
            <w:r>
              <w:rPr>
                <w:rFonts w:ascii="Arial" w:hAnsi="Arial"/>
              </w:rPr>
              <w:t>Identify the various  clearance Seals</w:t>
            </w:r>
          </w:p>
          <w:p w:rsidR="00C84670" w:rsidRPr="005F3C95" w:rsidRDefault="00C84670" w:rsidP="00C84670">
            <w:pPr>
              <w:numPr>
                <w:ilvl w:val="0"/>
                <w:numId w:val="42"/>
              </w:numPr>
              <w:rPr>
                <w:rFonts w:ascii="Arial" w:hAnsi="Arial"/>
              </w:rPr>
            </w:pPr>
            <w:r>
              <w:rPr>
                <w:rFonts w:ascii="Arial" w:hAnsi="Arial"/>
              </w:rPr>
              <w:t>Demonstrate how to install and remove dynamic seals</w:t>
            </w:r>
          </w:p>
          <w:p w:rsidR="00C84670" w:rsidRPr="000B4E9F" w:rsidRDefault="00C84670" w:rsidP="001438C2">
            <w:pPr>
              <w:rPr>
                <w:rFonts w:ascii="Arial" w:hAnsi="Arial"/>
              </w:rPr>
            </w:pPr>
          </w:p>
        </w:tc>
      </w:tr>
    </w:tbl>
    <w:p w:rsidR="00C84670" w:rsidRPr="00764273" w:rsidRDefault="00C84670" w:rsidP="00C84670">
      <w:pPr>
        <w:ind w:left="1440" w:hanging="720"/>
        <w:rPr>
          <w:rFonts w:ascii="Arial" w:hAnsi="Arial"/>
          <w:b/>
          <w:i/>
        </w:rPr>
      </w:pPr>
      <w:r w:rsidRPr="00764273">
        <w:rPr>
          <w:rFonts w:ascii="Arial" w:hAnsi="Arial"/>
          <w:b/>
          <w:i/>
        </w:rPr>
        <w:t>7.</w:t>
      </w:r>
      <w:r>
        <w:rPr>
          <w:rFonts w:ascii="Arial" w:hAnsi="Arial"/>
          <w:b/>
          <w:i/>
        </w:rPr>
        <w:tab/>
        <w:t>Understand</w:t>
      </w:r>
      <w:r w:rsidRPr="00764273">
        <w:rPr>
          <w:rFonts w:ascii="Arial" w:hAnsi="Arial"/>
          <w:b/>
          <w:i/>
        </w:rPr>
        <w:t xml:space="preserve"> Lubrication</w:t>
      </w:r>
      <w:r>
        <w:rPr>
          <w:rFonts w:ascii="Arial" w:hAnsi="Arial"/>
          <w:b/>
          <w:i/>
        </w:rPr>
        <w:t xml:space="preserve"> principles and the properties of Oil and Grease.</w:t>
      </w:r>
    </w:p>
    <w:p w:rsidR="00C84670" w:rsidRDefault="00C84670" w:rsidP="00C84670">
      <w:pPr>
        <w:rPr>
          <w:rFonts w:ascii="Arial" w:hAnsi="Arial"/>
        </w:rPr>
      </w:pPr>
    </w:p>
    <w:p w:rsidR="00C84670" w:rsidRDefault="00C84670" w:rsidP="00C84670">
      <w:pPr>
        <w:rPr>
          <w:rFonts w:ascii="Arial" w:hAnsi="Arial"/>
        </w:rPr>
      </w:pPr>
      <w:r>
        <w:rPr>
          <w:rFonts w:ascii="Arial" w:hAnsi="Arial"/>
        </w:rPr>
        <w:t xml:space="preserve">      </w:t>
      </w:r>
      <w:r>
        <w:rPr>
          <w:rFonts w:ascii="Arial" w:hAnsi="Arial"/>
        </w:rPr>
        <w:tab/>
        <w:t xml:space="preserve">        </w:t>
      </w:r>
      <w:r>
        <w:rPr>
          <w:rFonts w:ascii="Arial" w:hAnsi="Arial"/>
          <w:u w:val="single"/>
        </w:rPr>
        <w:t>Potential Elements of the Performance</w:t>
      </w:r>
      <w:r>
        <w:rPr>
          <w:rFonts w:ascii="Arial" w:hAnsi="Arial"/>
        </w:rPr>
        <w:t>:</w:t>
      </w:r>
    </w:p>
    <w:p w:rsidR="00C84670" w:rsidRDefault="00C84670" w:rsidP="00C84670">
      <w:pPr>
        <w:numPr>
          <w:ilvl w:val="1"/>
          <w:numId w:val="46"/>
        </w:numPr>
        <w:rPr>
          <w:rFonts w:ascii="Arial" w:hAnsi="Arial"/>
        </w:rPr>
      </w:pPr>
      <w:r>
        <w:rPr>
          <w:rFonts w:ascii="Arial" w:hAnsi="Arial"/>
        </w:rPr>
        <w:t>Understand the properties of oil</w:t>
      </w:r>
    </w:p>
    <w:p w:rsidR="00C84670" w:rsidRDefault="00C84670" w:rsidP="00C84670">
      <w:pPr>
        <w:numPr>
          <w:ilvl w:val="1"/>
          <w:numId w:val="46"/>
        </w:numPr>
        <w:rPr>
          <w:rFonts w:ascii="Arial" w:hAnsi="Arial"/>
        </w:rPr>
      </w:pPr>
      <w:r>
        <w:rPr>
          <w:rFonts w:ascii="Arial" w:hAnsi="Arial"/>
        </w:rPr>
        <w:t>Understand the properties of grease</w:t>
      </w:r>
    </w:p>
    <w:p w:rsidR="00C84670" w:rsidRDefault="00C84670" w:rsidP="00C84670">
      <w:pPr>
        <w:numPr>
          <w:ilvl w:val="1"/>
          <w:numId w:val="46"/>
        </w:numPr>
        <w:rPr>
          <w:rFonts w:ascii="Arial" w:hAnsi="Arial"/>
        </w:rPr>
      </w:pPr>
      <w:r>
        <w:rPr>
          <w:rFonts w:ascii="Arial" w:hAnsi="Arial"/>
        </w:rPr>
        <w:t>Understand oil lubrication</w:t>
      </w:r>
    </w:p>
    <w:p w:rsidR="00C84670" w:rsidRDefault="00C84670" w:rsidP="00C84670">
      <w:pPr>
        <w:numPr>
          <w:ilvl w:val="1"/>
          <w:numId w:val="46"/>
        </w:numPr>
        <w:rPr>
          <w:rFonts w:ascii="Arial" w:hAnsi="Arial"/>
        </w:rPr>
      </w:pPr>
      <w:r>
        <w:rPr>
          <w:rFonts w:ascii="Arial" w:hAnsi="Arial"/>
        </w:rPr>
        <w:t>Understand grease lubrication</w:t>
      </w:r>
    </w:p>
    <w:tbl>
      <w:tblPr>
        <w:tblpPr w:leftFromText="180" w:rightFromText="180" w:vertAnchor="text" w:horzAnchor="margin" w:tblpY="1495"/>
        <w:tblOverlap w:val="never"/>
        <w:tblW w:w="0" w:type="auto"/>
        <w:tblLayout w:type="fixed"/>
        <w:tblLook w:val="0000" w:firstRow="0" w:lastRow="0" w:firstColumn="0" w:lastColumn="0" w:noHBand="0" w:noVBand="0"/>
      </w:tblPr>
      <w:tblGrid>
        <w:gridCol w:w="675"/>
        <w:gridCol w:w="567"/>
        <w:gridCol w:w="7614"/>
      </w:tblGrid>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r>
              <w:rPr>
                <w:rFonts w:ascii="Arial" w:hAnsi="Arial"/>
              </w:rPr>
              <w:t>1.</w:t>
            </w:r>
          </w:p>
        </w:tc>
        <w:tc>
          <w:tcPr>
            <w:tcW w:w="7614" w:type="dxa"/>
          </w:tcPr>
          <w:p w:rsidR="00C84670" w:rsidRDefault="00C84670" w:rsidP="001438C2">
            <w:pPr>
              <w:rPr>
                <w:rFonts w:ascii="Arial" w:hAnsi="Arial"/>
              </w:rPr>
            </w:pPr>
            <w:r>
              <w:rPr>
                <w:rFonts w:ascii="Arial" w:hAnsi="Arial"/>
              </w:rPr>
              <w:t>FRICTION BEARINGS</w:t>
            </w: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r>
              <w:rPr>
                <w:rFonts w:ascii="Arial" w:hAnsi="Arial"/>
              </w:rPr>
              <w:t>2.</w:t>
            </w:r>
          </w:p>
        </w:tc>
        <w:tc>
          <w:tcPr>
            <w:tcW w:w="7614" w:type="dxa"/>
          </w:tcPr>
          <w:p w:rsidR="00C84670" w:rsidRDefault="00C84670" w:rsidP="001438C2">
            <w:pPr>
              <w:rPr>
                <w:rFonts w:ascii="Arial" w:hAnsi="Arial"/>
              </w:rPr>
            </w:pPr>
            <w:r>
              <w:rPr>
                <w:rFonts w:ascii="Arial" w:hAnsi="Arial"/>
              </w:rPr>
              <w:t>ANTI-FRICTION BEARINGS</w:t>
            </w: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r>
              <w:rPr>
                <w:rFonts w:ascii="Arial" w:hAnsi="Arial"/>
              </w:rPr>
              <w:t>3.</w:t>
            </w:r>
          </w:p>
        </w:tc>
        <w:tc>
          <w:tcPr>
            <w:tcW w:w="7614" w:type="dxa"/>
          </w:tcPr>
          <w:p w:rsidR="00C84670" w:rsidRDefault="00C84670" w:rsidP="001438C2">
            <w:pPr>
              <w:rPr>
                <w:rFonts w:ascii="Arial" w:hAnsi="Arial"/>
              </w:rPr>
            </w:pPr>
            <w:r>
              <w:rPr>
                <w:rFonts w:ascii="Arial" w:hAnsi="Arial"/>
              </w:rPr>
              <w:t xml:space="preserve">INSTALLATION </w:t>
            </w:r>
            <w:smartTag w:uri="urn:schemas-microsoft-com:office:smarttags" w:element="stockticker">
              <w:r>
                <w:rPr>
                  <w:rFonts w:ascii="Arial" w:hAnsi="Arial"/>
                </w:rPr>
                <w:t>AND</w:t>
              </w:r>
            </w:smartTag>
            <w:r>
              <w:rPr>
                <w:rFonts w:ascii="Arial" w:hAnsi="Arial"/>
              </w:rPr>
              <w:t xml:space="preserve"> REMOVAL OF BEARINGS</w:t>
            </w: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r>
              <w:rPr>
                <w:rFonts w:ascii="Arial" w:hAnsi="Arial"/>
              </w:rPr>
              <w:t>4.</w:t>
            </w:r>
          </w:p>
        </w:tc>
        <w:tc>
          <w:tcPr>
            <w:tcW w:w="7614" w:type="dxa"/>
          </w:tcPr>
          <w:p w:rsidR="00C84670" w:rsidRDefault="00C84670" w:rsidP="001438C2">
            <w:pPr>
              <w:rPr>
                <w:rFonts w:ascii="Arial" w:hAnsi="Arial"/>
              </w:rPr>
            </w:pPr>
            <w:r>
              <w:rPr>
                <w:rFonts w:ascii="Arial" w:hAnsi="Arial"/>
              </w:rPr>
              <w:t>MAINTENANCE OF BEARINGS</w:t>
            </w: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r>
              <w:rPr>
                <w:rFonts w:ascii="Arial" w:hAnsi="Arial"/>
              </w:rPr>
              <w:t>5.</w:t>
            </w:r>
          </w:p>
        </w:tc>
        <w:tc>
          <w:tcPr>
            <w:tcW w:w="7614" w:type="dxa"/>
          </w:tcPr>
          <w:p w:rsidR="00C84670" w:rsidRDefault="00C84670" w:rsidP="001438C2">
            <w:pPr>
              <w:rPr>
                <w:rFonts w:ascii="Arial" w:hAnsi="Arial"/>
              </w:rPr>
            </w:pPr>
            <w:r>
              <w:rPr>
                <w:rFonts w:ascii="Arial" w:hAnsi="Arial"/>
              </w:rPr>
              <w:t>STATIC SEALS</w:t>
            </w:r>
          </w:p>
        </w:tc>
      </w:tr>
      <w:tr w:rsidR="00C84670" w:rsidTr="001438C2">
        <w:tblPrEx>
          <w:tblCellMar>
            <w:top w:w="0" w:type="dxa"/>
            <w:bottom w:w="0" w:type="dxa"/>
          </w:tblCellMar>
        </w:tblPrEx>
        <w:tc>
          <w:tcPr>
            <w:tcW w:w="675" w:type="dxa"/>
          </w:tcPr>
          <w:p w:rsidR="00C84670" w:rsidRDefault="00C84670" w:rsidP="001438C2">
            <w:pPr>
              <w:rPr>
                <w:rFonts w:ascii="Arial" w:hAnsi="Arial"/>
              </w:rPr>
            </w:pPr>
          </w:p>
        </w:tc>
        <w:tc>
          <w:tcPr>
            <w:tcW w:w="567" w:type="dxa"/>
          </w:tcPr>
          <w:p w:rsidR="00C84670" w:rsidRDefault="00C84670" w:rsidP="001438C2">
            <w:pPr>
              <w:rPr>
                <w:rFonts w:ascii="Arial" w:hAnsi="Arial"/>
              </w:rPr>
            </w:pPr>
            <w:r>
              <w:rPr>
                <w:rFonts w:ascii="Arial" w:hAnsi="Arial"/>
              </w:rPr>
              <w:t>6.</w:t>
            </w:r>
          </w:p>
          <w:p w:rsidR="00C84670" w:rsidRDefault="00C84670" w:rsidP="001438C2">
            <w:pPr>
              <w:rPr>
                <w:rFonts w:ascii="Arial" w:hAnsi="Arial"/>
              </w:rPr>
            </w:pPr>
            <w:r>
              <w:rPr>
                <w:rFonts w:ascii="Arial" w:hAnsi="Arial"/>
              </w:rPr>
              <w:lastRenderedPageBreak/>
              <w:t>7.</w:t>
            </w:r>
          </w:p>
        </w:tc>
        <w:tc>
          <w:tcPr>
            <w:tcW w:w="7614" w:type="dxa"/>
          </w:tcPr>
          <w:p w:rsidR="00C84670" w:rsidRDefault="00C84670" w:rsidP="001438C2">
            <w:pPr>
              <w:rPr>
                <w:rFonts w:ascii="Arial" w:hAnsi="Arial"/>
              </w:rPr>
            </w:pPr>
            <w:r>
              <w:rPr>
                <w:rFonts w:ascii="Arial" w:hAnsi="Arial"/>
              </w:rPr>
              <w:lastRenderedPageBreak/>
              <w:t>DYNAMIC SEALS</w:t>
            </w:r>
          </w:p>
          <w:p w:rsidR="00C84670" w:rsidRDefault="00C84670" w:rsidP="001438C2">
            <w:pPr>
              <w:rPr>
                <w:rFonts w:ascii="Arial" w:hAnsi="Arial"/>
              </w:rPr>
            </w:pPr>
            <w:r>
              <w:rPr>
                <w:rFonts w:ascii="Arial" w:hAnsi="Arial"/>
              </w:rPr>
              <w:lastRenderedPageBreak/>
              <w:t>LUBRICATION</w:t>
            </w:r>
          </w:p>
          <w:p w:rsidR="00C84670" w:rsidRPr="00FB06FD" w:rsidRDefault="00C84670" w:rsidP="001438C2">
            <w:pPr>
              <w:rPr>
                <w:rFonts w:ascii="Arial" w:hAnsi="Arial"/>
              </w:rPr>
            </w:pPr>
          </w:p>
        </w:tc>
      </w:tr>
    </w:tbl>
    <w:p w:rsidR="00C84670" w:rsidRDefault="00C84670" w:rsidP="00C84670">
      <w:pPr>
        <w:numPr>
          <w:ilvl w:val="1"/>
          <w:numId w:val="46"/>
        </w:numPr>
        <w:rPr>
          <w:rFonts w:ascii="Arial" w:hAnsi="Arial"/>
        </w:rPr>
      </w:pPr>
      <w:r>
        <w:rPr>
          <w:rFonts w:ascii="Arial" w:hAnsi="Arial"/>
        </w:rPr>
        <w:lastRenderedPageBreak/>
        <w:t>Demonstrate the safe handling of lubricants</w:t>
      </w:r>
    </w:p>
    <w:p w:rsidR="00C84670" w:rsidRPr="00764273" w:rsidRDefault="00C84670" w:rsidP="00C84670">
      <w:pPr>
        <w:ind w:left="1800"/>
        <w:rPr>
          <w:rFonts w:ascii="Arial" w:hAnsi="Arial"/>
        </w:rPr>
      </w:pPr>
    </w:p>
    <w:tbl>
      <w:tblPr>
        <w:tblW w:w="0" w:type="auto"/>
        <w:tblLayout w:type="fixed"/>
        <w:tblLook w:val="0000" w:firstRow="0" w:lastRow="0" w:firstColumn="0" w:lastColumn="0" w:noHBand="0" w:noVBand="0"/>
      </w:tblPr>
      <w:tblGrid>
        <w:gridCol w:w="675"/>
        <w:gridCol w:w="8181"/>
      </w:tblGrid>
      <w:tr w:rsidR="00C84670" w:rsidTr="001438C2">
        <w:tblPrEx>
          <w:tblCellMar>
            <w:top w:w="0" w:type="dxa"/>
            <w:bottom w:w="0" w:type="dxa"/>
          </w:tblCellMar>
        </w:tblPrEx>
        <w:trPr>
          <w:cantSplit/>
        </w:trPr>
        <w:tc>
          <w:tcPr>
            <w:tcW w:w="675" w:type="dxa"/>
          </w:tcPr>
          <w:p w:rsidR="00C84670" w:rsidRDefault="00C84670" w:rsidP="001438C2">
            <w:pPr>
              <w:rPr>
                <w:rFonts w:ascii="Arial" w:hAnsi="Arial"/>
                <w:b/>
              </w:rPr>
            </w:pPr>
          </w:p>
          <w:p w:rsidR="00C84670" w:rsidRDefault="00C84670" w:rsidP="001438C2">
            <w:pPr>
              <w:rPr>
                <w:rFonts w:ascii="Arial" w:hAnsi="Arial"/>
                <w:b/>
              </w:rPr>
            </w:pPr>
            <w:r>
              <w:rPr>
                <w:rFonts w:ascii="Arial" w:hAnsi="Arial"/>
                <w:b/>
              </w:rPr>
              <w:t>III.</w:t>
            </w:r>
          </w:p>
        </w:tc>
        <w:tc>
          <w:tcPr>
            <w:tcW w:w="8181" w:type="dxa"/>
          </w:tcPr>
          <w:p w:rsidR="00C84670" w:rsidRDefault="00C84670" w:rsidP="001438C2">
            <w:pPr>
              <w:rPr>
                <w:rFonts w:ascii="Arial" w:hAnsi="Arial"/>
                <w:b/>
              </w:rPr>
            </w:pPr>
          </w:p>
          <w:p w:rsidR="00C84670" w:rsidRPr="00D01DA3" w:rsidRDefault="00C84670" w:rsidP="001438C2">
            <w:pPr>
              <w:rPr>
                <w:rFonts w:ascii="Arial" w:hAnsi="Arial"/>
                <w:b/>
              </w:rPr>
            </w:pPr>
            <w:r>
              <w:rPr>
                <w:rFonts w:ascii="Arial" w:hAnsi="Arial"/>
                <w:b/>
              </w:rPr>
              <w:t>TOPICS:</w:t>
            </w:r>
          </w:p>
        </w:tc>
      </w:tr>
      <w:tr w:rsidR="00C84670" w:rsidTr="001438C2">
        <w:tblPrEx>
          <w:tblCellMar>
            <w:top w:w="0" w:type="dxa"/>
            <w:bottom w:w="0" w:type="dxa"/>
          </w:tblCellMar>
        </w:tblPrEx>
        <w:trPr>
          <w:cantSplit/>
        </w:trPr>
        <w:tc>
          <w:tcPr>
            <w:tcW w:w="675" w:type="dxa"/>
          </w:tcPr>
          <w:p w:rsidR="00C84670" w:rsidRDefault="00C84670" w:rsidP="001438C2">
            <w:pPr>
              <w:rPr>
                <w:rFonts w:ascii="Arial" w:hAnsi="Arial"/>
                <w:b/>
              </w:rPr>
            </w:pPr>
            <w:r>
              <w:rPr>
                <w:rFonts w:ascii="Arial" w:hAnsi="Arial"/>
                <w:b/>
              </w:rPr>
              <w:t>IV.</w:t>
            </w:r>
          </w:p>
        </w:tc>
        <w:tc>
          <w:tcPr>
            <w:tcW w:w="8181" w:type="dxa"/>
          </w:tcPr>
          <w:p w:rsidR="00C84670" w:rsidRDefault="00C84670" w:rsidP="001438C2">
            <w:pPr>
              <w:rPr>
                <w:rFonts w:ascii="Arial" w:hAnsi="Arial"/>
                <w:b/>
              </w:rPr>
            </w:pPr>
            <w:r>
              <w:rPr>
                <w:rFonts w:ascii="Arial" w:hAnsi="Arial"/>
                <w:b/>
              </w:rPr>
              <w:t>REQUIRED RESOURCES/TEXTS/MATERIALS:</w:t>
            </w:r>
          </w:p>
          <w:p w:rsidR="00C84670" w:rsidRDefault="00C84670" w:rsidP="001438C2">
            <w:pPr>
              <w:rPr>
                <w:rFonts w:ascii="Arial" w:hAnsi="Arial"/>
                <w:b/>
              </w:rPr>
            </w:pPr>
            <w:r>
              <w:rPr>
                <w:rFonts w:ascii="Arial" w:hAnsi="Arial"/>
                <w:b/>
              </w:rPr>
              <w:t>Millwright Manual/ Industrial Trades Handbook</w:t>
            </w:r>
          </w:p>
          <w:p w:rsidR="00C84670" w:rsidRDefault="00C84670" w:rsidP="001438C2">
            <w:pPr>
              <w:rPr>
                <w:rFonts w:ascii="Arial" w:hAnsi="Arial"/>
                <w:i/>
              </w:rPr>
            </w:pPr>
            <w:r>
              <w:rPr>
                <w:rFonts w:ascii="Arial" w:hAnsi="Arial"/>
                <w:b/>
              </w:rPr>
              <w:t>Keyed lock, Safety boots, Safety glasses.</w:t>
            </w:r>
          </w:p>
        </w:tc>
      </w:tr>
    </w:tbl>
    <w:p w:rsidR="00C84670" w:rsidRDefault="00C84670" w:rsidP="00C84670">
      <w:pPr>
        <w:rPr>
          <w:rFonts w:ascii="Arial" w:hAnsi="Arial"/>
        </w:rPr>
      </w:pPr>
    </w:p>
    <w:tbl>
      <w:tblPr>
        <w:tblW w:w="0" w:type="auto"/>
        <w:tblLayout w:type="fixed"/>
        <w:tblLook w:val="0000" w:firstRow="0" w:lastRow="0" w:firstColumn="0" w:lastColumn="0" w:noHBand="0" w:noVBand="0"/>
      </w:tblPr>
      <w:tblGrid>
        <w:gridCol w:w="675"/>
        <w:gridCol w:w="8181"/>
      </w:tblGrid>
      <w:tr w:rsidR="00C84670" w:rsidTr="001438C2">
        <w:tblPrEx>
          <w:tblCellMar>
            <w:top w:w="0" w:type="dxa"/>
            <w:bottom w:w="0" w:type="dxa"/>
          </w:tblCellMar>
        </w:tblPrEx>
        <w:trPr>
          <w:cantSplit/>
        </w:trPr>
        <w:tc>
          <w:tcPr>
            <w:tcW w:w="675" w:type="dxa"/>
          </w:tcPr>
          <w:p w:rsidR="00C84670" w:rsidRDefault="00C84670" w:rsidP="001438C2">
            <w:pPr>
              <w:rPr>
                <w:rFonts w:ascii="Arial" w:hAnsi="Arial"/>
                <w:b/>
              </w:rPr>
            </w:pPr>
            <w:r>
              <w:rPr>
                <w:rFonts w:ascii="Arial" w:hAnsi="Arial"/>
                <w:b/>
              </w:rPr>
              <w:t>V.</w:t>
            </w:r>
          </w:p>
        </w:tc>
        <w:tc>
          <w:tcPr>
            <w:tcW w:w="8181" w:type="dxa"/>
          </w:tcPr>
          <w:p w:rsidR="00C84670" w:rsidRDefault="00C84670" w:rsidP="001438C2">
            <w:pPr>
              <w:rPr>
                <w:rFonts w:ascii="Arial" w:hAnsi="Arial"/>
                <w:b/>
              </w:rPr>
            </w:pPr>
            <w:r>
              <w:rPr>
                <w:rFonts w:ascii="Arial" w:hAnsi="Arial"/>
                <w:b/>
              </w:rPr>
              <w:t>EVALUATION PROCESS/GRADING SYSTEM:</w:t>
            </w:r>
          </w:p>
          <w:p w:rsidR="00C84670" w:rsidRDefault="00C84670" w:rsidP="00C84670">
            <w:pPr>
              <w:numPr>
                <w:ilvl w:val="0"/>
                <w:numId w:val="48"/>
              </w:numPr>
              <w:rPr>
                <w:rFonts w:ascii="Arial" w:hAnsi="Arial"/>
              </w:rPr>
            </w:pPr>
            <w:r w:rsidRPr="00434CA2">
              <w:rPr>
                <w:rFonts w:ascii="Arial" w:hAnsi="Arial"/>
              </w:rPr>
              <w:t>Attendance</w:t>
            </w:r>
            <w:r>
              <w:rPr>
                <w:rFonts w:ascii="Arial" w:hAnsi="Arial"/>
              </w:rPr>
              <w:t xml:space="preserve">     15%  (12/15)       </w:t>
            </w:r>
            <w:r w:rsidRPr="00253762">
              <w:rPr>
                <w:rFonts w:ascii="Arial" w:hAnsi="Arial"/>
                <w:b/>
              </w:rPr>
              <w:t>see special notes</w:t>
            </w:r>
          </w:p>
          <w:p w:rsidR="00C84670" w:rsidRPr="00F33058" w:rsidRDefault="00C84670" w:rsidP="00C84670">
            <w:pPr>
              <w:numPr>
                <w:ilvl w:val="0"/>
                <w:numId w:val="47"/>
              </w:numPr>
              <w:rPr>
                <w:rFonts w:ascii="Arial" w:hAnsi="Arial"/>
              </w:rPr>
            </w:pPr>
            <w:r>
              <w:rPr>
                <w:rFonts w:ascii="Arial" w:hAnsi="Arial"/>
              </w:rPr>
              <w:t>Assignments  30%</w:t>
            </w:r>
          </w:p>
          <w:p w:rsidR="00C84670" w:rsidRDefault="00C84670" w:rsidP="00C84670">
            <w:pPr>
              <w:numPr>
                <w:ilvl w:val="0"/>
                <w:numId w:val="47"/>
              </w:numPr>
              <w:rPr>
                <w:rFonts w:ascii="Arial" w:hAnsi="Arial"/>
              </w:rPr>
            </w:pPr>
            <w:r>
              <w:rPr>
                <w:rFonts w:ascii="Arial" w:hAnsi="Arial"/>
              </w:rPr>
              <w:t>Tests              55%</w:t>
            </w:r>
          </w:p>
          <w:p w:rsidR="00C84670" w:rsidRDefault="00C84670" w:rsidP="001438C2"/>
        </w:tc>
      </w:tr>
      <w:tr w:rsidR="00C84670" w:rsidTr="001438C2">
        <w:tblPrEx>
          <w:tblCellMar>
            <w:top w:w="0" w:type="dxa"/>
            <w:bottom w:w="0" w:type="dxa"/>
          </w:tblCellMar>
        </w:tblPrEx>
        <w:trPr>
          <w:cantSplit/>
        </w:trPr>
        <w:tc>
          <w:tcPr>
            <w:tcW w:w="675" w:type="dxa"/>
          </w:tcPr>
          <w:p w:rsidR="00C84670" w:rsidRDefault="00C84670" w:rsidP="001438C2">
            <w:pPr>
              <w:pStyle w:val="EnvelopeReturn"/>
            </w:pPr>
          </w:p>
        </w:tc>
        <w:tc>
          <w:tcPr>
            <w:tcW w:w="8181" w:type="dxa"/>
          </w:tcPr>
          <w:p w:rsidR="00C84670" w:rsidRDefault="00C84670" w:rsidP="001438C2">
            <w:pPr>
              <w:rPr>
                <w:rFonts w:ascii="Arial" w:hAnsi="Arial"/>
              </w:rPr>
            </w:pPr>
            <w:r>
              <w:rPr>
                <w:rFonts w:ascii="Arial" w:hAnsi="Arial"/>
              </w:rPr>
              <w:t>The following semester grades will be assigned to students:</w:t>
            </w:r>
          </w:p>
        </w:tc>
      </w:tr>
    </w:tbl>
    <w:p w:rsidR="00C84670" w:rsidRDefault="00C84670" w:rsidP="00C84670">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jc w:val="center"/>
              <w:rPr>
                <w:rFonts w:ascii="Arial" w:hAnsi="Arial" w:cs="Arial"/>
                <w:i/>
                <w:iCs/>
              </w:rPr>
            </w:pPr>
          </w:p>
          <w:p w:rsidR="00C84670" w:rsidRDefault="00C84670" w:rsidP="001438C2">
            <w:pPr>
              <w:pStyle w:val="Heading2"/>
              <w:rPr>
                <w:rFonts w:ascii="Arial" w:hAnsi="Arial" w:cs="Arial"/>
              </w:rPr>
            </w:pPr>
            <w:r>
              <w:rPr>
                <w:rFonts w:ascii="Arial" w:hAnsi="Arial" w:cs="Arial"/>
              </w:rPr>
              <w:t>Grade</w:t>
            </w:r>
          </w:p>
        </w:tc>
        <w:tc>
          <w:tcPr>
            <w:tcW w:w="4678" w:type="dxa"/>
          </w:tcPr>
          <w:p w:rsidR="00C84670" w:rsidRDefault="00C84670" w:rsidP="001438C2">
            <w:pPr>
              <w:jc w:val="center"/>
              <w:rPr>
                <w:rFonts w:ascii="Arial" w:hAnsi="Arial" w:cs="Arial"/>
                <w:i/>
                <w:iCs/>
              </w:rPr>
            </w:pPr>
          </w:p>
          <w:p w:rsidR="00C84670" w:rsidRDefault="00C84670" w:rsidP="001438C2">
            <w:pPr>
              <w:pStyle w:val="Heading1"/>
              <w:rPr>
                <w:rFonts w:ascii="Arial" w:hAnsi="Arial" w:cs="Arial"/>
              </w:rPr>
            </w:pPr>
            <w:r>
              <w:rPr>
                <w:rFonts w:ascii="Arial" w:hAnsi="Arial" w:cs="Arial"/>
              </w:rPr>
              <w:t>Definition</w:t>
            </w:r>
          </w:p>
        </w:tc>
        <w:tc>
          <w:tcPr>
            <w:tcW w:w="1802" w:type="dxa"/>
            <w:gridSpan w:val="2"/>
          </w:tcPr>
          <w:p w:rsidR="00C84670" w:rsidRDefault="00C84670" w:rsidP="001438C2">
            <w:pPr>
              <w:jc w:val="center"/>
              <w:rPr>
                <w:rFonts w:ascii="Arial" w:hAnsi="Arial" w:cs="Arial"/>
                <w:i/>
                <w:iCs/>
              </w:rPr>
            </w:pPr>
            <w:r>
              <w:rPr>
                <w:rFonts w:ascii="Arial" w:hAnsi="Arial" w:cs="Arial"/>
                <w:i/>
                <w:iCs/>
              </w:rPr>
              <w:t>Grade Point Equivalent</w:t>
            </w:r>
          </w:p>
        </w:tc>
      </w:tr>
      <w:tr w:rsidR="00C84670" w:rsidTr="001438C2">
        <w:tblPrEx>
          <w:tblCellMar>
            <w:top w:w="0" w:type="dxa"/>
            <w:bottom w:w="0" w:type="dxa"/>
          </w:tblCellMar>
        </w:tblPrEx>
        <w:trPr>
          <w:cantSplit/>
        </w:trPr>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A+</w:t>
            </w:r>
          </w:p>
        </w:tc>
        <w:tc>
          <w:tcPr>
            <w:tcW w:w="4678" w:type="dxa"/>
          </w:tcPr>
          <w:p w:rsidR="00C84670" w:rsidRDefault="00C84670" w:rsidP="001438C2">
            <w:pPr>
              <w:jc w:val="center"/>
              <w:rPr>
                <w:rFonts w:ascii="Arial" w:hAnsi="Arial" w:cs="Arial"/>
              </w:rPr>
            </w:pPr>
            <w:r>
              <w:rPr>
                <w:rFonts w:ascii="Arial" w:hAnsi="Arial" w:cs="Arial"/>
              </w:rPr>
              <w:t>90 – 100%</w:t>
            </w:r>
          </w:p>
        </w:tc>
        <w:tc>
          <w:tcPr>
            <w:tcW w:w="1802" w:type="dxa"/>
            <w:gridSpan w:val="2"/>
            <w:vMerge w:val="restart"/>
            <w:vAlign w:val="center"/>
          </w:tcPr>
          <w:p w:rsidR="00C84670" w:rsidRDefault="00C84670" w:rsidP="001438C2">
            <w:pPr>
              <w:jc w:val="center"/>
              <w:rPr>
                <w:rFonts w:ascii="Arial" w:hAnsi="Arial" w:cs="Arial"/>
              </w:rPr>
            </w:pPr>
            <w:r>
              <w:rPr>
                <w:rFonts w:ascii="Arial" w:hAnsi="Arial" w:cs="Arial"/>
              </w:rPr>
              <w:t>4.00</w:t>
            </w:r>
          </w:p>
        </w:tc>
      </w:tr>
      <w:tr w:rsidR="00C84670" w:rsidTr="001438C2">
        <w:tblPrEx>
          <w:tblCellMar>
            <w:top w:w="0" w:type="dxa"/>
            <w:bottom w:w="0" w:type="dxa"/>
          </w:tblCellMar>
        </w:tblPrEx>
        <w:trPr>
          <w:cantSplit/>
        </w:trPr>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A</w:t>
            </w:r>
          </w:p>
        </w:tc>
        <w:tc>
          <w:tcPr>
            <w:tcW w:w="4678" w:type="dxa"/>
          </w:tcPr>
          <w:p w:rsidR="00C84670" w:rsidRDefault="00C84670" w:rsidP="001438C2">
            <w:pPr>
              <w:jc w:val="center"/>
              <w:rPr>
                <w:rFonts w:ascii="Arial" w:hAnsi="Arial" w:cs="Arial"/>
              </w:rPr>
            </w:pPr>
            <w:r>
              <w:rPr>
                <w:rFonts w:ascii="Arial" w:hAnsi="Arial" w:cs="Arial"/>
              </w:rPr>
              <w:t>80 – 89%</w:t>
            </w:r>
          </w:p>
        </w:tc>
        <w:tc>
          <w:tcPr>
            <w:tcW w:w="1802" w:type="dxa"/>
            <w:gridSpan w:val="2"/>
            <w:vMerge/>
          </w:tcPr>
          <w:p w:rsidR="00C84670" w:rsidRDefault="00C84670" w:rsidP="001438C2">
            <w:pPr>
              <w:jc w:val="center"/>
              <w:rPr>
                <w:rFonts w:ascii="Arial" w:hAnsi="Arial" w:cs="Arial"/>
              </w:rPr>
            </w:pPr>
          </w:p>
        </w:tc>
      </w:tr>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B</w:t>
            </w:r>
          </w:p>
        </w:tc>
        <w:tc>
          <w:tcPr>
            <w:tcW w:w="4678" w:type="dxa"/>
          </w:tcPr>
          <w:p w:rsidR="00C84670" w:rsidRDefault="00C84670" w:rsidP="001438C2">
            <w:pPr>
              <w:jc w:val="center"/>
              <w:rPr>
                <w:rFonts w:ascii="Arial" w:hAnsi="Arial" w:cs="Arial"/>
              </w:rPr>
            </w:pPr>
            <w:r>
              <w:rPr>
                <w:rFonts w:ascii="Arial" w:hAnsi="Arial" w:cs="Arial"/>
              </w:rPr>
              <w:t>70 - 79%</w:t>
            </w:r>
          </w:p>
        </w:tc>
        <w:tc>
          <w:tcPr>
            <w:tcW w:w="1802" w:type="dxa"/>
            <w:gridSpan w:val="2"/>
          </w:tcPr>
          <w:p w:rsidR="00C84670" w:rsidRDefault="00C84670" w:rsidP="001438C2">
            <w:pPr>
              <w:jc w:val="center"/>
              <w:rPr>
                <w:rFonts w:ascii="Arial" w:hAnsi="Arial" w:cs="Arial"/>
              </w:rPr>
            </w:pPr>
            <w:r>
              <w:rPr>
                <w:rFonts w:ascii="Arial" w:hAnsi="Arial" w:cs="Arial"/>
              </w:rPr>
              <w:t>3.00</w:t>
            </w:r>
          </w:p>
        </w:tc>
      </w:tr>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C</w:t>
            </w:r>
          </w:p>
        </w:tc>
        <w:tc>
          <w:tcPr>
            <w:tcW w:w="4678" w:type="dxa"/>
          </w:tcPr>
          <w:p w:rsidR="00C84670" w:rsidRDefault="00C84670" w:rsidP="001438C2">
            <w:pPr>
              <w:jc w:val="center"/>
              <w:rPr>
                <w:rFonts w:ascii="Arial" w:hAnsi="Arial" w:cs="Arial"/>
              </w:rPr>
            </w:pPr>
            <w:r>
              <w:rPr>
                <w:rFonts w:ascii="Arial" w:hAnsi="Arial" w:cs="Arial"/>
              </w:rPr>
              <w:t>60 - 69%</w:t>
            </w:r>
          </w:p>
        </w:tc>
        <w:tc>
          <w:tcPr>
            <w:tcW w:w="1802" w:type="dxa"/>
            <w:gridSpan w:val="2"/>
          </w:tcPr>
          <w:p w:rsidR="00C84670" w:rsidRDefault="00C84670" w:rsidP="001438C2">
            <w:pPr>
              <w:jc w:val="center"/>
              <w:rPr>
                <w:rFonts w:ascii="Arial" w:hAnsi="Arial" w:cs="Arial"/>
              </w:rPr>
            </w:pPr>
            <w:r>
              <w:rPr>
                <w:rFonts w:ascii="Arial" w:hAnsi="Arial" w:cs="Arial"/>
              </w:rPr>
              <w:t>2.00</w:t>
            </w:r>
          </w:p>
        </w:tc>
      </w:tr>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D</w:t>
            </w:r>
          </w:p>
        </w:tc>
        <w:tc>
          <w:tcPr>
            <w:tcW w:w="4678" w:type="dxa"/>
          </w:tcPr>
          <w:p w:rsidR="00C84670" w:rsidRDefault="00C84670" w:rsidP="001438C2">
            <w:pPr>
              <w:jc w:val="center"/>
              <w:rPr>
                <w:rFonts w:ascii="Arial" w:hAnsi="Arial" w:cs="Arial"/>
              </w:rPr>
            </w:pPr>
            <w:r>
              <w:rPr>
                <w:rFonts w:ascii="Arial" w:hAnsi="Arial" w:cs="Arial"/>
              </w:rPr>
              <w:t>50 – 59%</w:t>
            </w:r>
          </w:p>
        </w:tc>
        <w:tc>
          <w:tcPr>
            <w:tcW w:w="1802" w:type="dxa"/>
            <w:gridSpan w:val="2"/>
          </w:tcPr>
          <w:p w:rsidR="00C84670" w:rsidRDefault="00C84670" w:rsidP="001438C2">
            <w:pPr>
              <w:jc w:val="center"/>
              <w:rPr>
                <w:rFonts w:ascii="Arial" w:hAnsi="Arial" w:cs="Arial"/>
              </w:rPr>
            </w:pPr>
            <w:r>
              <w:rPr>
                <w:rFonts w:ascii="Arial" w:hAnsi="Arial" w:cs="Arial"/>
              </w:rPr>
              <w:t>1.00</w:t>
            </w:r>
          </w:p>
        </w:tc>
      </w:tr>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F (Fail)</w:t>
            </w:r>
          </w:p>
        </w:tc>
        <w:tc>
          <w:tcPr>
            <w:tcW w:w="4678" w:type="dxa"/>
          </w:tcPr>
          <w:p w:rsidR="00C84670" w:rsidRDefault="00C84670" w:rsidP="001438C2">
            <w:pPr>
              <w:jc w:val="center"/>
              <w:rPr>
                <w:rFonts w:ascii="Arial" w:hAnsi="Arial" w:cs="Arial"/>
              </w:rPr>
            </w:pPr>
            <w:r>
              <w:rPr>
                <w:rFonts w:ascii="Arial" w:hAnsi="Arial" w:cs="Arial"/>
              </w:rPr>
              <w:t>49% and below</w:t>
            </w:r>
          </w:p>
        </w:tc>
        <w:tc>
          <w:tcPr>
            <w:tcW w:w="1802" w:type="dxa"/>
            <w:gridSpan w:val="2"/>
          </w:tcPr>
          <w:p w:rsidR="00C84670" w:rsidRDefault="00C84670" w:rsidP="001438C2">
            <w:pPr>
              <w:jc w:val="center"/>
              <w:rPr>
                <w:rFonts w:ascii="Arial" w:hAnsi="Arial" w:cs="Arial"/>
              </w:rPr>
            </w:pPr>
            <w:r>
              <w:rPr>
                <w:rFonts w:ascii="Arial" w:hAnsi="Arial" w:cs="Arial"/>
              </w:rPr>
              <w:t>0.00</w:t>
            </w:r>
          </w:p>
        </w:tc>
      </w:tr>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p>
        </w:tc>
        <w:tc>
          <w:tcPr>
            <w:tcW w:w="4678" w:type="dxa"/>
          </w:tcPr>
          <w:p w:rsidR="00C84670" w:rsidRDefault="00C84670" w:rsidP="001438C2">
            <w:pPr>
              <w:rPr>
                <w:rFonts w:ascii="Arial" w:hAnsi="Arial" w:cs="Arial"/>
              </w:rPr>
            </w:pPr>
          </w:p>
        </w:tc>
        <w:tc>
          <w:tcPr>
            <w:tcW w:w="1802" w:type="dxa"/>
            <w:gridSpan w:val="2"/>
          </w:tcPr>
          <w:p w:rsidR="00C84670" w:rsidRDefault="00C84670" w:rsidP="001438C2">
            <w:pPr>
              <w:jc w:val="center"/>
              <w:rPr>
                <w:rFonts w:ascii="Arial" w:hAnsi="Arial" w:cs="Arial"/>
              </w:rPr>
            </w:pPr>
          </w:p>
        </w:tc>
      </w:tr>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CR (Credit)</w:t>
            </w:r>
          </w:p>
        </w:tc>
        <w:tc>
          <w:tcPr>
            <w:tcW w:w="4678" w:type="dxa"/>
          </w:tcPr>
          <w:p w:rsidR="00C84670" w:rsidRDefault="00C84670" w:rsidP="001438C2">
            <w:pPr>
              <w:rPr>
                <w:rFonts w:ascii="Arial" w:hAnsi="Arial" w:cs="Arial"/>
              </w:rPr>
            </w:pPr>
            <w:r>
              <w:rPr>
                <w:rFonts w:ascii="Arial" w:hAnsi="Arial" w:cs="Arial"/>
              </w:rPr>
              <w:t>Credit for diploma requirements has been awarded.</w:t>
            </w:r>
          </w:p>
        </w:tc>
        <w:tc>
          <w:tcPr>
            <w:tcW w:w="1802" w:type="dxa"/>
            <w:gridSpan w:val="2"/>
          </w:tcPr>
          <w:p w:rsidR="00C84670" w:rsidRDefault="00C84670" w:rsidP="001438C2">
            <w:pPr>
              <w:jc w:val="center"/>
              <w:rPr>
                <w:rFonts w:ascii="Arial" w:hAnsi="Arial" w:cs="Arial"/>
              </w:rPr>
            </w:pPr>
          </w:p>
        </w:tc>
      </w:tr>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S</w:t>
            </w:r>
          </w:p>
        </w:tc>
        <w:tc>
          <w:tcPr>
            <w:tcW w:w="4678" w:type="dxa"/>
          </w:tcPr>
          <w:p w:rsidR="00C84670" w:rsidRDefault="00C84670" w:rsidP="001438C2">
            <w:pPr>
              <w:rPr>
                <w:rFonts w:ascii="Arial" w:hAnsi="Arial" w:cs="Arial"/>
              </w:rPr>
            </w:pPr>
            <w:r>
              <w:rPr>
                <w:rFonts w:ascii="Arial" w:hAnsi="Arial" w:cs="Arial"/>
              </w:rPr>
              <w:t>Satisfactory achievement in field /clinical placement or non-graded subject area.</w:t>
            </w:r>
          </w:p>
        </w:tc>
        <w:tc>
          <w:tcPr>
            <w:tcW w:w="1802" w:type="dxa"/>
            <w:gridSpan w:val="2"/>
          </w:tcPr>
          <w:p w:rsidR="00C84670" w:rsidRDefault="00C84670" w:rsidP="001438C2">
            <w:pPr>
              <w:jc w:val="center"/>
              <w:rPr>
                <w:rFonts w:ascii="Arial" w:hAnsi="Arial" w:cs="Arial"/>
              </w:rPr>
            </w:pPr>
          </w:p>
        </w:tc>
      </w:tr>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U</w:t>
            </w:r>
          </w:p>
        </w:tc>
        <w:tc>
          <w:tcPr>
            <w:tcW w:w="4678" w:type="dxa"/>
          </w:tcPr>
          <w:p w:rsidR="00C84670" w:rsidRDefault="00C84670" w:rsidP="001438C2">
            <w:pPr>
              <w:rPr>
                <w:rFonts w:ascii="Arial" w:hAnsi="Arial" w:cs="Arial"/>
              </w:rPr>
            </w:pPr>
            <w:r>
              <w:rPr>
                <w:rFonts w:ascii="Arial" w:hAnsi="Arial" w:cs="Arial"/>
              </w:rPr>
              <w:t>Unsatisfactory achievement in field/clinical placement or non-graded subject area.</w:t>
            </w:r>
          </w:p>
        </w:tc>
        <w:tc>
          <w:tcPr>
            <w:tcW w:w="1802" w:type="dxa"/>
            <w:gridSpan w:val="2"/>
          </w:tcPr>
          <w:p w:rsidR="00C84670" w:rsidRDefault="00C84670" w:rsidP="001438C2">
            <w:pPr>
              <w:jc w:val="center"/>
              <w:rPr>
                <w:rFonts w:ascii="Arial" w:hAnsi="Arial" w:cs="Arial"/>
              </w:rPr>
            </w:pPr>
          </w:p>
        </w:tc>
      </w:tr>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X</w:t>
            </w:r>
          </w:p>
        </w:tc>
        <w:tc>
          <w:tcPr>
            <w:tcW w:w="4678" w:type="dxa"/>
          </w:tcPr>
          <w:p w:rsidR="00C84670" w:rsidRDefault="00C84670" w:rsidP="001438C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C84670" w:rsidRDefault="00C84670" w:rsidP="001438C2">
            <w:pPr>
              <w:jc w:val="center"/>
              <w:rPr>
                <w:rFonts w:ascii="Arial" w:hAnsi="Arial" w:cs="Arial"/>
              </w:rPr>
            </w:pPr>
          </w:p>
        </w:tc>
      </w:tr>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NR</w:t>
            </w:r>
          </w:p>
        </w:tc>
        <w:tc>
          <w:tcPr>
            <w:tcW w:w="4678" w:type="dxa"/>
          </w:tcPr>
          <w:p w:rsidR="00C84670" w:rsidRDefault="00C84670" w:rsidP="001438C2">
            <w:pPr>
              <w:rPr>
                <w:rFonts w:ascii="Arial" w:hAnsi="Arial" w:cs="Arial"/>
              </w:rPr>
            </w:pPr>
            <w:r>
              <w:rPr>
                <w:rFonts w:ascii="Arial" w:hAnsi="Arial" w:cs="Arial"/>
              </w:rPr>
              <w:t xml:space="preserve">Grade not reported to Registrar's office.  </w:t>
            </w:r>
          </w:p>
        </w:tc>
        <w:tc>
          <w:tcPr>
            <w:tcW w:w="1802" w:type="dxa"/>
            <w:gridSpan w:val="2"/>
          </w:tcPr>
          <w:p w:rsidR="00C84670" w:rsidRDefault="00C84670" w:rsidP="001438C2">
            <w:pPr>
              <w:jc w:val="center"/>
              <w:rPr>
                <w:rFonts w:ascii="Arial" w:hAnsi="Arial" w:cs="Arial"/>
              </w:rPr>
            </w:pPr>
          </w:p>
        </w:tc>
      </w:tr>
      <w:tr w:rsidR="00C84670" w:rsidTr="001438C2">
        <w:tblPrEx>
          <w:tblCellMar>
            <w:top w:w="0" w:type="dxa"/>
            <w:bottom w:w="0" w:type="dxa"/>
          </w:tblCellMar>
        </w:tblPrEx>
        <w:tc>
          <w:tcPr>
            <w:tcW w:w="675" w:type="dxa"/>
          </w:tcPr>
          <w:p w:rsidR="00C84670" w:rsidRDefault="00C84670" w:rsidP="001438C2">
            <w:pPr>
              <w:rPr>
                <w:rFonts w:ascii="Arial" w:hAnsi="Arial" w:cs="Arial"/>
              </w:rPr>
            </w:pPr>
          </w:p>
        </w:tc>
        <w:tc>
          <w:tcPr>
            <w:tcW w:w="1701" w:type="dxa"/>
          </w:tcPr>
          <w:p w:rsidR="00C84670" w:rsidRDefault="00C84670" w:rsidP="001438C2">
            <w:pPr>
              <w:rPr>
                <w:rFonts w:ascii="Arial" w:hAnsi="Arial" w:cs="Arial"/>
              </w:rPr>
            </w:pPr>
            <w:r>
              <w:rPr>
                <w:rFonts w:ascii="Arial" w:hAnsi="Arial" w:cs="Arial"/>
              </w:rPr>
              <w:t>W</w:t>
            </w:r>
          </w:p>
        </w:tc>
        <w:tc>
          <w:tcPr>
            <w:tcW w:w="4678" w:type="dxa"/>
          </w:tcPr>
          <w:p w:rsidR="00C84670" w:rsidRDefault="00C84670" w:rsidP="001438C2">
            <w:pPr>
              <w:rPr>
                <w:rFonts w:ascii="Arial" w:hAnsi="Arial" w:cs="Arial"/>
              </w:rPr>
            </w:pPr>
            <w:r>
              <w:rPr>
                <w:rFonts w:ascii="Arial" w:hAnsi="Arial" w:cs="Arial"/>
              </w:rPr>
              <w:t>Student has withdrawn from the course without academic penalty</w:t>
            </w:r>
          </w:p>
          <w:p w:rsidR="00C84670" w:rsidRDefault="00C84670" w:rsidP="001438C2">
            <w:pPr>
              <w:rPr>
                <w:rFonts w:ascii="Arial" w:hAnsi="Arial" w:cs="Arial"/>
              </w:rPr>
            </w:pPr>
          </w:p>
          <w:p w:rsidR="00C84670" w:rsidRDefault="00C84670" w:rsidP="001438C2">
            <w:pPr>
              <w:rPr>
                <w:rFonts w:ascii="Arial" w:hAnsi="Arial" w:cs="Arial"/>
              </w:rPr>
            </w:pPr>
          </w:p>
          <w:p w:rsidR="00C84670" w:rsidRDefault="00C84670" w:rsidP="001438C2">
            <w:pPr>
              <w:rPr>
                <w:rFonts w:ascii="Arial" w:hAnsi="Arial" w:cs="Arial"/>
              </w:rPr>
            </w:pPr>
          </w:p>
          <w:p w:rsidR="00C84670" w:rsidRDefault="00C84670" w:rsidP="00C84670">
            <w:pPr>
              <w:spacing w:line="276" w:lineRule="auto"/>
              <w:rPr>
                <w:rFonts w:ascii="Arial" w:eastAsiaTheme="minorHAnsi" w:hAnsi="Arial" w:cs="Arial"/>
                <w:sz w:val="22"/>
                <w:szCs w:val="22"/>
                <w:lang w:val="en-CA"/>
              </w:rPr>
            </w:pPr>
            <w:r>
              <w:rPr>
                <w:rFonts w:ascii="Arial" w:hAnsi="Arial" w:cs="Arial"/>
              </w:rPr>
              <w:t xml:space="preserve">If a faculty member determines that a student is at risk of not being successful in their academic pursuits and has </w:t>
            </w:r>
            <w:r>
              <w:rPr>
                <w:rFonts w:ascii="Arial" w:hAnsi="Arial" w:cs="Arial"/>
              </w:rPr>
              <w:lastRenderedPageBreak/>
              <w:t>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84670" w:rsidRDefault="00C84670" w:rsidP="001438C2">
            <w:pPr>
              <w:rPr>
                <w:rFonts w:ascii="Arial" w:hAnsi="Arial" w:cs="Arial"/>
              </w:rPr>
            </w:pPr>
          </w:p>
          <w:p w:rsidR="00C84670" w:rsidRDefault="00C84670" w:rsidP="001438C2">
            <w:pPr>
              <w:rPr>
                <w:rFonts w:ascii="Arial" w:hAnsi="Arial" w:cs="Arial"/>
              </w:rPr>
            </w:pPr>
          </w:p>
          <w:p w:rsidR="00C84670" w:rsidRDefault="00C84670" w:rsidP="001438C2">
            <w:pPr>
              <w:rPr>
                <w:rFonts w:ascii="Arial" w:hAnsi="Arial" w:cs="Arial"/>
              </w:rPr>
            </w:pPr>
          </w:p>
        </w:tc>
        <w:tc>
          <w:tcPr>
            <w:tcW w:w="1802" w:type="dxa"/>
            <w:gridSpan w:val="2"/>
          </w:tcPr>
          <w:p w:rsidR="00C84670" w:rsidRDefault="00C84670" w:rsidP="001438C2">
            <w:pPr>
              <w:jc w:val="center"/>
              <w:rPr>
                <w:rFonts w:ascii="Arial" w:hAnsi="Arial" w:cs="Arial"/>
              </w:rPr>
            </w:pPr>
          </w:p>
        </w:tc>
      </w:tr>
      <w:tr w:rsidR="00C84670" w:rsidTr="001438C2">
        <w:tblPrEx>
          <w:tblCellMar>
            <w:top w:w="0" w:type="dxa"/>
            <w:bottom w:w="0" w:type="dxa"/>
          </w:tblCellMar>
        </w:tblPrEx>
        <w:trPr>
          <w:cantSplit/>
        </w:trPr>
        <w:tc>
          <w:tcPr>
            <w:tcW w:w="675" w:type="dxa"/>
          </w:tcPr>
          <w:p w:rsidR="00C84670" w:rsidRDefault="00C84670" w:rsidP="001438C2">
            <w:pPr>
              <w:rPr>
                <w:rFonts w:ascii="Arial" w:hAnsi="Arial"/>
                <w:b/>
              </w:rPr>
            </w:pPr>
            <w:r>
              <w:rPr>
                <w:rFonts w:ascii="Arial" w:hAnsi="Arial"/>
                <w:b/>
              </w:rPr>
              <w:lastRenderedPageBreak/>
              <w:t>VI.</w:t>
            </w:r>
          </w:p>
        </w:tc>
        <w:tc>
          <w:tcPr>
            <w:tcW w:w="8181" w:type="dxa"/>
            <w:gridSpan w:val="4"/>
          </w:tcPr>
          <w:p w:rsidR="00C84670" w:rsidRDefault="00C84670" w:rsidP="001438C2">
            <w:pPr>
              <w:rPr>
                <w:rFonts w:ascii="Arial" w:hAnsi="Arial"/>
                <w:b/>
              </w:rPr>
            </w:pPr>
            <w:r>
              <w:rPr>
                <w:rFonts w:ascii="Arial" w:hAnsi="Arial"/>
                <w:b/>
              </w:rPr>
              <w:t>SPECIAL NOTES:</w:t>
            </w:r>
          </w:p>
          <w:p w:rsidR="00C84670" w:rsidRDefault="00C84670" w:rsidP="001438C2">
            <w:pPr>
              <w:rPr>
                <w:rFonts w:ascii="Arial" w:hAnsi="Arial"/>
              </w:rPr>
            </w:pPr>
          </w:p>
        </w:tc>
      </w:tr>
      <w:tr w:rsidR="00C84670" w:rsidRPr="00723208" w:rsidTr="001438C2">
        <w:tblPrEx>
          <w:tblCellMar>
            <w:top w:w="0" w:type="dxa"/>
            <w:bottom w:w="0" w:type="dxa"/>
          </w:tblCellMar>
        </w:tblPrEx>
        <w:trPr>
          <w:gridAfter w:val="1"/>
          <w:wAfter w:w="18" w:type="dxa"/>
          <w:cantSplit/>
          <w:trHeight w:val="2529"/>
        </w:trPr>
        <w:tc>
          <w:tcPr>
            <w:tcW w:w="8838" w:type="dxa"/>
            <w:gridSpan w:val="4"/>
          </w:tcPr>
          <w:p w:rsidR="00C84670" w:rsidRDefault="00C84670" w:rsidP="001438C2">
            <w:pPr>
              <w:rPr>
                <w:rFonts w:ascii="Arial" w:hAnsi="Arial" w:cs="Arial"/>
                <w:szCs w:val="24"/>
                <w:u w:val="single"/>
              </w:rPr>
            </w:pPr>
            <w:r w:rsidRPr="00A04590">
              <w:rPr>
                <w:rFonts w:ascii="Arial" w:hAnsi="Arial" w:cs="Arial"/>
                <w:szCs w:val="24"/>
                <w:u w:val="single"/>
              </w:rPr>
              <w:t>Attendance:</w:t>
            </w:r>
          </w:p>
          <w:p w:rsidR="00C84670" w:rsidRPr="00253762" w:rsidRDefault="00C84670" w:rsidP="001438C2">
            <w:pPr>
              <w:rPr>
                <w:rFonts w:ascii="Arial" w:hAnsi="Arial" w:cs="Arial"/>
                <w:szCs w:val="24"/>
              </w:rPr>
            </w:pPr>
            <w:r w:rsidRPr="00253762">
              <w:rPr>
                <w:rFonts w:ascii="Arial" w:hAnsi="Arial" w:cs="Arial"/>
                <w:szCs w:val="24"/>
              </w:rPr>
              <w:t>A student who attends</w:t>
            </w:r>
            <w:r>
              <w:rPr>
                <w:rFonts w:ascii="Arial" w:hAnsi="Arial" w:cs="Arial"/>
                <w:szCs w:val="24"/>
              </w:rPr>
              <w:t xml:space="preserve"> less than 80%(12) classes will receive a zero(0) for attendance</w:t>
            </w:r>
          </w:p>
          <w:p w:rsidR="00C84670" w:rsidRPr="00A04590" w:rsidRDefault="00C84670" w:rsidP="001438C2">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84670" w:rsidRPr="00D01DA3" w:rsidRDefault="00C84670" w:rsidP="001438C2">
            <w:pPr>
              <w:rPr>
                <w:rFonts w:ascii="Arial" w:hAnsi="Arial" w:cs="Arial"/>
                <w:szCs w:val="24"/>
              </w:rPr>
            </w:pPr>
            <w:r w:rsidRPr="00D01DA3">
              <w:rPr>
                <w:rFonts w:ascii="Arial" w:hAnsi="Arial" w:cs="Arial"/>
                <w:szCs w:val="24"/>
              </w:rPr>
              <w:t>It is the departmental policy that once the classroom door has been closed, the learning process has begun.  Late arrivers will not be granted admission to the room.</w:t>
            </w:r>
          </w:p>
        </w:tc>
      </w:tr>
    </w:tbl>
    <w:p w:rsidR="00C84670" w:rsidRDefault="00C84670" w:rsidP="00C84670">
      <w:pPr>
        <w:pStyle w:val="EnvelopeReturn"/>
      </w:pPr>
    </w:p>
    <w:tbl>
      <w:tblPr>
        <w:tblW w:w="0" w:type="auto"/>
        <w:tblLayout w:type="fixed"/>
        <w:tblLook w:val="0000" w:firstRow="0" w:lastRow="0" w:firstColumn="0" w:lastColumn="0" w:noHBand="0" w:noVBand="0"/>
      </w:tblPr>
      <w:tblGrid>
        <w:gridCol w:w="675"/>
        <w:gridCol w:w="8181"/>
      </w:tblGrid>
      <w:tr w:rsidR="00C84670" w:rsidRPr="00AA1A46" w:rsidTr="001438C2">
        <w:tblPrEx>
          <w:tblCellMar>
            <w:top w:w="0" w:type="dxa"/>
            <w:bottom w:w="0" w:type="dxa"/>
          </w:tblCellMar>
        </w:tblPrEx>
        <w:trPr>
          <w:cantSplit/>
        </w:trPr>
        <w:tc>
          <w:tcPr>
            <w:tcW w:w="675" w:type="dxa"/>
          </w:tcPr>
          <w:p w:rsidR="00C84670" w:rsidRPr="00AA1A46" w:rsidRDefault="00C84670" w:rsidP="001438C2">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tcPr>
          <w:p w:rsidR="00C84670" w:rsidRPr="00AA1A46" w:rsidRDefault="00C84670" w:rsidP="001438C2">
            <w:pPr>
              <w:rPr>
                <w:rFonts w:ascii="Arial" w:hAnsi="Arial"/>
                <w:b/>
              </w:rPr>
            </w:pPr>
            <w:r w:rsidRPr="00AA1A46">
              <w:rPr>
                <w:rFonts w:ascii="Arial" w:hAnsi="Arial"/>
                <w:b/>
              </w:rPr>
              <w:t>COURSE OUTLINE ADDENDUM:</w:t>
            </w:r>
          </w:p>
          <w:p w:rsidR="00C84670" w:rsidRPr="00AA1A46" w:rsidRDefault="00C84670" w:rsidP="001438C2">
            <w:pPr>
              <w:rPr>
                <w:rFonts w:ascii="Arial" w:hAnsi="Arial"/>
                <w:b/>
              </w:rPr>
            </w:pPr>
          </w:p>
        </w:tc>
      </w:tr>
      <w:tr w:rsidR="00C84670" w:rsidRPr="00E607AE" w:rsidTr="001438C2">
        <w:tblPrEx>
          <w:tblCellMar>
            <w:top w:w="0" w:type="dxa"/>
            <w:bottom w:w="0" w:type="dxa"/>
          </w:tblCellMar>
        </w:tblPrEx>
        <w:trPr>
          <w:cantSplit/>
        </w:trPr>
        <w:tc>
          <w:tcPr>
            <w:tcW w:w="675" w:type="dxa"/>
          </w:tcPr>
          <w:p w:rsidR="00C84670" w:rsidRPr="00E607AE" w:rsidRDefault="00C84670" w:rsidP="001438C2">
            <w:pPr>
              <w:rPr>
                <w:rFonts w:ascii="Arial" w:hAnsi="Arial"/>
                <w:sz w:val="28"/>
                <w:szCs w:val="28"/>
              </w:rPr>
            </w:pPr>
          </w:p>
        </w:tc>
        <w:tc>
          <w:tcPr>
            <w:tcW w:w="8181" w:type="dxa"/>
          </w:tcPr>
          <w:p w:rsidR="00C84670" w:rsidRPr="00D01DA3" w:rsidRDefault="00C84670" w:rsidP="001438C2">
            <w:pPr>
              <w:rPr>
                <w:rFonts w:ascii="Arial" w:hAnsi="Arial"/>
                <w:szCs w:val="24"/>
              </w:rPr>
            </w:pPr>
            <w:r w:rsidRPr="00D01DA3">
              <w:rPr>
                <w:rFonts w:ascii="Arial" w:hAnsi="Arial"/>
                <w:szCs w:val="24"/>
              </w:rPr>
              <w:t>The provisions contained in the addendum located on the portal form part of this course outline.</w:t>
            </w:r>
          </w:p>
        </w:tc>
      </w:tr>
    </w:tbl>
    <w:p w:rsidR="00C84670" w:rsidRDefault="00C84670" w:rsidP="00C84670">
      <w:pPr>
        <w:rPr>
          <w:rFonts w:ascii="Arial" w:hAnsi="Arial"/>
          <w:b/>
          <w:szCs w:val="24"/>
          <w:highlight w:val="yellow"/>
          <w:lang w:val="en-CA"/>
        </w:rPr>
      </w:pPr>
    </w:p>
    <w:p w:rsidR="00C84670" w:rsidRPr="0077622A" w:rsidRDefault="00C84670" w:rsidP="00C84670">
      <w:pPr>
        <w:rPr>
          <w:rFonts w:ascii="Arial" w:hAnsi="Arial"/>
          <w:b/>
          <w:szCs w:val="24"/>
        </w:rPr>
      </w:pPr>
      <w:r w:rsidRPr="0077622A">
        <w:rPr>
          <w:rFonts w:ascii="Arial" w:hAnsi="Arial"/>
          <w:b/>
          <w:szCs w:val="24"/>
          <w:lang w:val="en-CA"/>
        </w:rPr>
        <w:t xml:space="preserve">Addendum: </w:t>
      </w:r>
    </w:p>
    <w:p w:rsidR="00C84670" w:rsidRPr="0077622A" w:rsidRDefault="00C84670" w:rsidP="00C84670">
      <w:pPr>
        <w:rPr>
          <w:rFonts w:ascii="Arial" w:hAnsi="Arial"/>
          <w:szCs w:val="24"/>
          <w:lang w:val="en-CA"/>
        </w:rPr>
      </w:pPr>
    </w:p>
    <w:p w:rsidR="00C84670" w:rsidRPr="0077622A" w:rsidRDefault="00C84670" w:rsidP="00C84670">
      <w:pPr>
        <w:widowControl w:val="0"/>
        <w:rPr>
          <w:rFonts w:ascii="Arial" w:hAnsi="Arial"/>
          <w:szCs w:val="24"/>
          <w:shd w:val="clear" w:color="auto" w:fill="FFFFFF"/>
          <w:lang w:val="en-CA"/>
        </w:rPr>
      </w:pPr>
      <w:r w:rsidRPr="0077622A">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8467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84670">
          <w:pPr>
            <w:rPr>
              <w:rFonts w:ascii="Arial" w:hAnsi="Arial"/>
              <w:snapToGrid w:val="0"/>
            </w:rPr>
          </w:pPr>
          <w:r>
            <w:rPr>
              <w:rFonts w:ascii="Arial" w:hAnsi="Arial"/>
              <w:snapToGrid w:val="0"/>
            </w:rPr>
            <w:t>Bearings, Seals and Lubrication</w:t>
          </w:r>
        </w:p>
      </w:tc>
      <w:tc>
        <w:tcPr>
          <w:tcW w:w="1134" w:type="dxa"/>
        </w:tcPr>
        <w:p w:rsidR="0005601D" w:rsidRDefault="0005601D">
          <w:pPr>
            <w:pStyle w:val="Header"/>
            <w:jc w:val="center"/>
            <w:rPr>
              <w:rFonts w:ascii="Arial" w:hAnsi="Arial"/>
              <w:snapToGrid w:val="0"/>
            </w:rPr>
          </w:pPr>
        </w:p>
      </w:tc>
      <w:tc>
        <w:tcPr>
          <w:tcW w:w="3928" w:type="dxa"/>
        </w:tcPr>
        <w:p w:rsidR="0005601D" w:rsidRDefault="00C84670">
          <w:pPr>
            <w:pStyle w:val="Header"/>
            <w:jc w:val="right"/>
            <w:rPr>
              <w:rFonts w:ascii="Arial" w:hAnsi="Arial"/>
              <w:snapToGrid w:val="0"/>
            </w:rPr>
          </w:pPr>
          <w:r>
            <w:rPr>
              <w:rFonts w:ascii="Arial" w:hAnsi="Arial"/>
              <w:snapToGrid w:val="0"/>
            </w:rPr>
            <w:t>MCH0253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A545D"/>
    <w:multiLevelType w:val="hybridMultilevel"/>
    <w:tmpl w:val="5A3E8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E27ED7"/>
    <w:multiLevelType w:val="hybridMultilevel"/>
    <w:tmpl w:val="593A9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1F98324D"/>
    <w:multiLevelType w:val="hybridMultilevel"/>
    <w:tmpl w:val="D29418A0"/>
    <w:lvl w:ilvl="0" w:tplc="881E6E6C">
      <w:start w:val="7"/>
      <w:numFmt w:val="decimal"/>
      <w:lvlText w:val="%1."/>
      <w:lvlJc w:val="left"/>
      <w:pPr>
        <w:tabs>
          <w:tab w:val="num" w:pos="1245"/>
        </w:tabs>
        <w:ind w:left="1245" w:hanging="525"/>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24DE01B9"/>
    <w:multiLevelType w:val="hybridMultilevel"/>
    <w:tmpl w:val="C8CCB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A55EFD"/>
    <w:multiLevelType w:val="hybridMultilevel"/>
    <w:tmpl w:val="D5607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D4B5A8A"/>
    <w:multiLevelType w:val="hybridMultilevel"/>
    <w:tmpl w:val="63147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3F013B57"/>
    <w:multiLevelType w:val="hybridMultilevel"/>
    <w:tmpl w:val="C5DE8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2E0C8D"/>
    <w:multiLevelType w:val="hybridMultilevel"/>
    <w:tmpl w:val="CB3C6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4FCE48CD"/>
    <w:multiLevelType w:val="hybridMultilevel"/>
    <w:tmpl w:val="86305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873020"/>
    <w:multiLevelType w:val="hybridMultilevel"/>
    <w:tmpl w:val="1604DF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BE64559"/>
    <w:multiLevelType w:val="hybridMultilevel"/>
    <w:tmpl w:val="4E4C1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5"/>
  </w:num>
  <w:num w:numId="3">
    <w:abstractNumId w:val="19"/>
  </w:num>
  <w:num w:numId="4">
    <w:abstractNumId w:val="38"/>
  </w:num>
  <w:num w:numId="5">
    <w:abstractNumId w:val="47"/>
  </w:num>
  <w:num w:numId="6">
    <w:abstractNumId w:val="5"/>
  </w:num>
  <w:num w:numId="7">
    <w:abstractNumId w:val="2"/>
  </w:num>
  <w:num w:numId="8">
    <w:abstractNumId w:val="34"/>
  </w:num>
  <w:num w:numId="9">
    <w:abstractNumId w:val="39"/>
  </w:num>
  <w:num w:numId="10">
    <w:abstractNumId w:val="6"/>
  </w:num>
  <w:num w:numId="11">
    <w:abstractNumId w:val="29"/>
  </w:num>
  <w:num w:numId="12">
    <w:abstractNumId w:val="0"/>
  </w:num>
  <w:num w:numId="13">
    <w:abstractNumId w:val="40"/>
  </w:num>
  <w:num w:numId="14">
    <w:abstractNumId w:val="7"/>
  </w:num>
  <w:num w:numId="15">
    <w:abstractNumId w:val="23"/>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4"/>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
  </w:num>
  <w:num w:numId="25">
    <w:abstractNumId w:val="26"/>
  </w:num>
  <w:num w:numId="26">
    <w:abstractNumId w:val="21"/>
  </w:num>
  <w:num w:numId="27">
    <w:abstractNumId w:val="22"/>
  </w:num>
  <w:num w:numId="28">
    <w:abstractNumId w:val="43"/>
  </w:num>
  <w:num w:numId="29">
    <w:abstractNumId w:val="44"/>
  </w:num>
  <w:num w:numId="30">
    <w:abstractNumId w:val="15"/>
  </w:num>
  <w:num w:numId="31">
    <w:abstractNumId w:val="35"/>
  </w:num>
  <w:num w:numId="32">
    <w:abstractNumId w:val="41"/>
  </w:num>
  <w:num w:numId="33">
    <w:abstractNumId w:val="9"/>
  </w:num>
  <w:num w:numId="34">
    <w:abstractNumId w:val="31"/>
  </w:num>
  <w:num w:numId="35">
    <w:abstractNumId w:val="18"/>
  </w:num>
  <w:num w:numId="36">
    <w:abstractNumId w:val="10"/>
  </w:num>
  <w:num w:numId="37">
    <w:abstractNumId w:val="27"/>
  </w:num>
  <w:num w:numId="38">
    <w:abstractNumId w:val="8"/>
  </w:num>
  <w:num w:numId="39">
    <w:abstractNumId w:val="32"/>
  </w:num>
  <w:num w:numId="40">
    <w:abstractNumId w:val="28"/>
  </w:num>
  <w:num w:numId="41">
    <w:abstractNumId w:val="13"/>
  </w:num>
  <w:num w:numId="42">
    <w:abstractNumId w:val="12"/>
  </w:num>
  <w:num w:numId="43">
    <w:abstractNumId w:val="1"/>
  </w:num>
  <w:num w:numId="44">
    <w:abstractNumId w:val="25"/>
  </w:num>
  <w:num w:numId="45">
    <w:abstractNumId w:val="16"/>
  </w:num>
  <w:num w:numId="46">
    <w:abstractNumId w:val="11"/>
  </w:num>
  <w:num w:numId="47">
    <w:abstractNumId w:val="3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84670"/>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5172778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24662-4870-4781-BFF1-B350C9B6C18E}"/>
</file>

<file path=customXml/itemProps2.xml><?xml version="1.0" encoding="utf-8"?>
<ds:datastoreItem xmlns:ds="http://schemas.openxmlformats.org/officeDocument/2006/customXml" ds:itemID="{3666CC98-4664-4AE2-A3F9-457E7EFCA502}"/>
</file>

<file path=customXml/itemProps3.xml><?xml version="1.0" encoding="utf-8"?>
<ds:datastoreItem xmlns:ds="http://schemas.openxmlformats.org/officeDocument/2006/customXml" ds:itemID="{78A8897A-5A86-445F-9A6C-BABE038F68A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1291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2016-02-08T20:06:00Z</dcterms:created>
  <dcterms:modified xsi:type="dcterms:W3CDTF">2016-02-08T20:06:00Z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1616800</vt:r8>
  </property>
</Properties>
</file>